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C0DC64" w14:textId="68BC9F33" w:rsidR="00F86A73" w:rsidRPr="001A659D" w:rsidRDefault="000743B1" w:rsidP="00C445AD">
      <w:pPr>
        <w:pStyle w:val="FP"/>
        <w:tabs>
          <w:tab w:val="left" w:pos="567"/>
        </w:tabs>
        <w:rPr>
          <w:rFonts w:ascii="Arial" w:hAnsi="Arial" w:cs="Arial"/>
          <w:b/>
          <w:sz w:val="24"/>
          <w:szCs w:val="24"/>
          <w:lang w:eastAsia="ja-JP"/>
        </w:rPr>
      </w:pPr>
      <w:r>
        <w:rPr>
          <w:rFonts w:ascii="Arial" w:hAnsi="Arial" w:cs="Arial"/>
          <w:b/>
          <w:sz w:val="24"/>
          <w:szCs w:val="24"/>
        </w:rPr>
        <w:t>3GPP TSG-RAN WG5 Meeting #105</w:t>
      </w:r>
      <w:r w:rsidR="00D45B2F" w:rsidRPr="001A659D">
        <w:rPr>
          <w:rFonts w:ascii="Arial" w:hAnsi="Arial" w:cs="Arial"/>
          <w:b/>
          <w:sz w:val="24"/>
          <w:szCs w:val="24"/>
        </w:rPr>
        <w:tab/>
      </w:r>
      <w:r w:rsidR="00665963">
        <w:rPr>
          <w:rFonts w:ascii="Arial" w:hAnsi="Arial" w:cs="Arial"/>
          <w:b/>
          <w:sz w:val="24"/>
          <w:szCs w:val="24"/>
        </w:rPr>
        <w:tab/>
      </w:r>
      <w:r w:rsidR="00F27E0A">
        <w:rPr>
          <w:rFonts w:ascii="Arial" w:hAnsi="Arial" w:cs="Arial"/>
          <w:b/>
          <w:sz w:val="24"/>
          <w:szCs w:val="24"/>
        </w:rPr>
        <w:tab/>
      </w:r>
      <w:r w:rsidR="00F27E0A">
        <w:rPr>
          <w:rFonts w:ascii="Arial" w:hAnsi="Arial" w:cs="Arial"/>
          <w:b/>
          <w:sz w:val="24"/>
          <w:szCs w:val="24"/>
        </w:rPr>
        <w:tab/>
      </w:r>
      <w:r w:rsidR="00F27E0A">
        <w:rPr>
          <w:rFonts w:ascii="Arial" w:hAnsi="Arial" w:cs="Arial"/>
          <w:b/>
          <w:sz w:val="24"/>
          <w:szCs w:val="24"/>
        </w:rPr>
        <w:tab/>
      </w:r>
      <w:r w:rsidR="00F27E0A">
        <w:rPr>
          <w:rFonts w:ascii="Arial" w:hAnsi="Arial" w:cs="Arial"/>
          <w:b/>
          <w:sz w:val="24"/>
          <w:szCs w:val="24"/>
        </w:rPr>
        <w:tab/>
      </w:r>
      <w:r w:rsidR="00F27E0A">
        <w:rPr>
          <w:rFonts w:ascii="Arial" w:hAnsi="Arial" w:cs="Arial"/>
          <w:b/>
          <w:sz w:val="24"/>
          <w:szCs w:val="24"/>
        </w:rPr>
        <w:tab/>
        <w:t xml:space="preserve">  </w:t>
      </w:r>
      <w:r w:rsidR="004041EA">
        <w:rPr>
          <w:rFonts w:ascii="Arial" w:hAnsi="Arial" w:cs="Arial"/>
          <w:b/>
          <w:sz w:val="24"/>
          <w:szCs w:val="24"/>
        </w:rPr>
        <w:t xml:space="preserve">     </w:t>
      </w:r>
      <w:r w:rsidR="00F27E0A">
        <w:rPr>
          <w:rFonts w:ascii="Arial" w:hAnsi="Arial" w:cs="Arial"/>
          <w:b/>
          <w:sz w:val="24"/>
          <w:szCs w:val="24"/>
        </w:rPr>
        <w:t xml:space="preserve"> </w:t>
      </w:r>
      <w:r w:rsidR="00743B75" w:rsidRPr="00743B75">
        <w:rPr>
          <w:rFonts w:ascii="Arial" w:hAnsi="Arial" w:cs="Arial"/>
          <w:b/>
          <w:i/>
          <w:sz w:val="28"/>
          <w:szCs w:val="28"/>
        </w:rPr>
        <w:t>R5-246892</w:t>
      </w:r>
    </w:p>
    <w:p w14:paraId="74D3B354" w14:textId="6E36BF05" w:rsidR="00F86A73" w:rsidRDefault="00B612C6" w:rsidP="004B566C">
      <w:pPr>
        <w:tabs>
          <w:tab w:val="left" w:pos="567"/>
        </w:tabs>
        <w:rPr>
          <w:rFonts w:ascii="Arial" w:hAnsi="Arial" w:cs="Arial"/>
          <w:b/>
          <w:sz w:val="24"/>
        </w:rPr>
      </w:pPr>
      <w:bookmarkStart w:id="0" w:name="OLE_LINK3"/>
      <w:bookmarkStart w:id="1" w:name="OLE_LINK4"/>
      <w:r>
        <w:rPr>
          <w:rFonts w:ascii="Arial" w:hAnsi="Arial" w:cs="Arial"/>
          <w:b/>
          <w:sz w:val="24"/>
        </w:rPr>
        <w:t xml:space="preserve">Orlando, USA, </w:t>
      </w:r>
      <w:r w:rsidR="000743B1" w:rsidRPr="000743B1">
        <w:rPr>
          <w:rFonts w:ascii="Arial" w:hAnsi="Arial" w:cs="Arial"/>
          <w:b/>
          <w:sz w:val="24"/>
        </w:rPr>
        <w:t xml:space="preserve">November </w:t>
      </w:r>
      <w:r>
        <w:rPr>
          <w:rFonts w:ascii="Arial" w:hAnsi="Arial" w:cs="Arial"/>
          <w:b/>
          <w:sz w:val="24"/>
        </w:rPr>
        <w:t xml:space="preserve">18-22, </w:t>
      </w:r>
      <w:r w:rsidR="000743B1" w:rsidRPr="000743B1">
        <w:rPr>
          <w:rFonts w:ascii="Arial" w:hAnsi="Arial" w:cs="Arial"/>
          <w:b/>
          <w:sz w:val="24"/>
        </w:rPr>
        <w:t>2024</w:t>
      </w:r>
      <w:bookmarkEnd w:id="0"/>
      <w:bookmarkEnd w:id="1"/>
    </w:p>
    <w:p w14:paraId="692F794D" w14:textId="70DBA28F" w:rsidR="0059676F" w:rsidRPr="0033027D" w:rsidRDefault="0059676F" w:rsidP="0059676F">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106</w:t>
      </w:r>
      <w:r w:rsidRPr="0033027D">
        <w:rPr>
          <w:b/>
          <w:noProof/>
          <w:sz w:val="24"/>
        </w:rPr>
        <w:tab/>
      </w:r>
      <w:r w:rsidR="00EA4FB7">
        <w:rPr>
          <w:b/>
          <w:noProof/>
          <w:sz w:val="24"/>
        </w:rPr>
        <w:t xml:space="preserve">   </w:t>
      </w:r>
      <w:r>
        <w:rPr>
          <w:b/>
          <w:noProof/>
          <w:sz w:val="24"/>
        </w:rPr>
        <w:t>RP</w:t>
      </w:r>
      <w:r w:rsidRPr="0033027D">
        <w:rPr>
          <w:b/>
          <w:noProof/>
          <w:sz w:val="24"/>
        </w:rPr>
        <w:t>-</w:t>
      </w:r>
      <w:r>
        <w:rPr>
          <w:b/>
          <w:noProof/>
          <w:sz w:val="24"/>
        </w:rPr>
        <w:t>24</w:t>
      </w:r>
      <w:r w:rsidRPr="0033027D">
        <w:rPr>
          <w:b/>
          <w:noProof/>
          <w:sz w:val="24"/>
        </w:rPr>
        <w:t>xxxx</w:t>
      </w:r>
    </w:p>
    <w:p w14:paraId="5D4D761B" w14:textId="4D4C9ABB" w:rsidR="0059676F" w:rsidRPr="006A45BA" w:rsidRDefault="0059676F" w:rsidP="0059676F">
      <w:pPr>
        <w:pStyle w:val="CRCoverPage"/>
        <w:tabs>
          <w:tab w:val="right" w:pos="9639"/>
        </w:tabs>
        <w:spacing w:after="0"/>
        <w:rPr>
          <w:b/>
          <w:noProof/>
          <w:sz w:val="24"/>
        </w:rPr>
      </w:pPr>
      <w:r>
        <w:rPr>
          <w:b/>
          <w:noProof/>
          <w:sz w:val="24"/>
        </w:rPr>
        <w:t>Madrid, Spain, December 9-12</w:t>
      </w:r>
      <w:r w:rsidRPr="00B01ACB">
        <w:rPr>
          <w:b/>
          <w:noProof/>
          <w:sz w:val="24"/>
        </w:rPr>
        <w:t>, 202</w:t>
      </w:r>
      <w:r>
        <w:rPr>
          <w:b/>
          <w:noProof/>
          <w:sz w:val="24"/>
        </w:rPr>
        <w:t>4</w:t>
      </w:r>
      <w:r w:rsidRPr="0033027D">
        <w:rPr>
          <w:b/>
          <w:noProof/>
          <w:sz w:val="24"/>
        </w:rPr>
        <w:tab/>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7CE2405" w:rsidR="00D45B2F" w:rsidRPr="00CA0BE1"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508C3" w:rsidRPr="00CA0BE1">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A0BE1" w:rsidRPr="00CA0BE1" w14:paraId="5B66F53A" w14:textId="77777777" w:rsidTr="00871653">
        <w:tc>
          <w:tcPr>
            <w:tcW w:w="2436" w:type="dxa"/>
            <w:shd w:val="clear" w:color="auto" w:fill="auto"/>
          </w:tcPr>
          <w:p w14:paraId="0E6C965F" w14:textId="77777777" w:rsidR="00593315" w:rsidRPr="00CA0BE1" w:rsidRDefault="00C21339" w:rsidP="001A248F">
            <w:pPr>
              <w:tabs>
                <w:tab w:val="left" w:pos="567"/>
              </w:tabs>
              <w:spacing w:after="0"/>
              <w:rPr>
                <w:rFonts w:ascii="Arial" w:hAnsi="Arial" w:cs="Arial"/>
                <w:b/>
              </w:rPr>
            </w:pPr>
            <w:r w:rsidRPr="00CA0BE1">
              <w:rPr>
                <w:rFonts w:ascii="Arial" w:hAnsi="Arial" w:cs="Arial"/>
                <w:b/>
              </w:rPr>
              <w:t xml:space="preserve">WI / SI </w:t>
            </w:r>
            <w:r w:rsidR="00593315" w:rsidRPr="00CA0BE1">
              <w:rPr>
                <w:rFonts w:ascii="Arial" w:hAnsi="Arial" w:cs="Arial"/>
                <w:b/>
              </w:rPr>
              <w:t>Name</w:t>
            </w:r>
          </w:p>
        </w:tc>
        <w:tc>
          <w:tcPr>
            <w:tcW w:w="7650" w:type="dxa"/>
            <w:gridSpan w:val="5"/>
          </w:tcPr>
          <w:p w14:paraId="76D16D9C" w14:textId="57167E32" w:rsidR="00593315" w:rsidRPr="00CA0BE1" w:rsidRDefault="00FC5620" w:rsidP="001A248F">
            <w:pPr>
              <w:tabs>
                <w:tab w:val="left" w:pos="567"/>
              </w:tabs>
              <w:spacing w:after="0"/>
              <w:rPr>
                <w:rFonts w:ascii="Arial" w:hAnsi="Arial" w:cs="Arial"/>
              </w:rPr>
            </w:pPr>
            <w:r w:rsidRPr="00FC5620">
              <w:rPr>
                <w:rFonts w:ascii="Arial" w:hAnsi="Arial" w:cs="Arial"/>
              </w:rPr>
              <w:t>UE Conformance – Rel-18 downlink interruption for NR and EN-DC band combinations at dynamic Tx Switching in Uplink</w:t>
            </w:r>
          </w:p>
        </w:tc>
      </w:tr>
      <w:tr w:rsidR="00CA0BE1" w:rsidRPr="00CA0BE1" w14:paraId="3B7BA5CF" w14:textId="77777777" w:rsidTr="00871653">
        <w:tc>
          <w:tcPr>
            <w:tcW w:w="2436" w:type="dxa"/>
            <w:shd w:val="clear" w:color="auto" w:fill="auto"/>
          </w:tcPr>
          <w:p w14:paraId="17DAA025" w14:textId="77777777" w:rsidR="00871653" w:rsidRPr="00CA0BE1" w:rsidRDefault="00871653" w:rsidP="001A248F">
            <w:pPr>
              <w:tabs>
                <w:tab w:val="left" w:pos="567"/>
              </w:tabs>
              <w:spacing w:after="0"/>
              <w:rPr>
                <w:rFonts w:ascii="Arial" w:hAnsi="Arial" w:cs="Arial"/>
                <w:bCs/>
              </w:rPr>
            </w:pPr>
            <w:r w:rsidRPr="00CA0BE1">
              <w:rPr>
                <w:rFonts w:ascii="Arial" w:hAnsi="Arial" w:cs="Arial"/>
                <w:bCs/>
              </w:rPr>
              <w:t>included in this status report</w:t>
            </w:r>
          </w:p>
        </w:tc>
        <w:tc>
          <w:tcPr>
            <w:tcW w:w="1846" w:type="dxa"/>
          </w:tcPr>
          <w:p w14:paraId="393E5866" w14:textId="77777777" w:rsidR="00871653" w:rsidRPr="00CA0BE1" w:rsidRDefault="00871653" w:rsidP="001A248F">
            <w:pPr>
              <w:tabs>
                <w:tab w:val="left" w:pos="567"/>
              </w:tabs>
              <w:spacing w:after="0"/>
              <w:rPr>
                <w:rFonts w:ascii="Arial" w:hAnsi="Arial" w:cs="Arial"/>
                <w:lang w:eastAsia="ja-JP"/>
              </w:rPr>
            </w:pPr>
            <w:r w:rsidRPr="00CA0BE1">
              <w:rPr>
                <w:rFonts w:ascii="Arial" w:hAnsi="Arial" w:cs="Arial"/>
              </w:rPr>
              <w:t>Study Item:</w:t>
            </w:r>
            <w:r w:rsidRPr="00CA0BE1">
              <w:rPr>
                <w:rFonts w:ascii="Arial" w:hAnsi="Arial" w:cs="Arial" w:hint="eastAsia"/>
                <w:lang w:eastAsia="ja-JP"/>
              </w:rPr>
              <w:t xml:space="preserve"> </w:t>
            </w:r>
          </w:p>
          <w:p w14:paraId="27D21A4C" w14:textId="4BA4D05A" w:rsidR="00871653" w:rsidRPr="00CA0BE1" w:rsidRDefault="00871653" w:rsidP="001A248F">
            <w:pPr>
              <w:tabs>
                <w:tab w:val="left" w:pos="567"/>
              </w:tabs>
              <w:spacing w:after="0"/>
              <w:rPr>
                <w:rFonts w:ascii="Arial" w:hAnsi="Arial" w:cs="Arial"/>
              </w:rPr>
            </w:pPr>
            <w:r w:rsidRPr="00CA0BE1">
              <w:rPr>
                <w:rFonts w:ascii="Arial" w:hAnsi="Arial" w:cs="Arial"/>
                <w:lang w:eastAsia="ja-JP"/>
              </w:rPr>
              <w:t>No</w:t>
            </w:r>
          </w:p>
        </w:tc>
        <w:tc>
          <w:tcPr>
            <w:tcW w:w="1842" w:type="dxa"/>
          </w:tcPr>
          <w:p w14:paraId="424795E6" w14:textId="77777777" w:rsidR="00871653" w:rsidRPr="00CA0BE1" w:rsidRDefault="00871653" w:rsidP="001A248F">
            <w:pPr>
              <w:tabs>
                <w:tab w:val="left" w:pos="567"/>
              </w:tabs>
              <w:spacing w:after="0"/>
              <w:rPr>
                <w:rFonts w:ascii="Arial" w:hAnsi="Arial" w:cs="Arial"/>
                <w:lang w:eastAsia="ja-JP"/>
              </w:rPr>
            </w:pPr>
            <w:r w:rsidRPr="00CA0BE1">
              <w:rPr>
                <w:rFonts w:ascii="Arial" w:hAnsi="Arial" w:cs="Arial"/>
              </w:rPr>
              <w:t>Core part:</w:t>
            </w:r>
            <w:r w:rsidRPr="00CA0BE1">
              <w:rPr>
                <w:rFonts w:ascii="Arial" w:hAnsi="Arial" w:cs="Arial"/>
                <w:lang w:eastAsia="ja-JP"/>
              </w:rPr>
              <w:t xml:space="preserve"> </w:t>
            </w:r>
          </w:p>
          <w:p w14:paraId="4F4E6C8C" w14:textId="762249A0" w:rsidR="00871653" w:rsidRPr="00CA0BE1" w:rsidRDefault="00871653" w:rsidP="001A248F">
            <w:pPr>
              <w:tabs>
                <w:tab w:val="left" w:pos="567"/>
              </w:tabs>
              <w:spacing w:after="0"/>
              <w:rPr>
                <w:rFonts w:ascii="Arial" w:hAnsi="Arial" w:cs="Arial"/>
                <w:lang w:eastAsia="ja-JP"/>
              </w:rPr>
            </w:pPr>
            <w:r w:rsidRPr="00CA0BE1">
              <w:rPr>
                <w:rFonts w:ascii="Arial" w:hAnsi="Arial" w:cs="Arial"/>
                <w:lang w:eastAsia="ja-JP"/>
              </w:rPr>
              <w:t>No</w:t>
            </w:r>
          </w:p>
        </w:tc>
        <w:tc>
          <w:tcPr>
            <w:tcW w:w="2309" w:type="dxa"/>
            <w:gridSpan w:val="2"/>
          </w:tcPr>
          <w:p w14:paraId="0EA72874" w14:textId="77777777" w:rsidR="00871653" w:rsidRPr="00CA0BE1" w:rsidRDefault="00871653" w:rsidP="001A248F">
            <w:pPr>
              <w:tabs>
                <w:tab w:val="left" w:pos="567"/>
              </w:tabs>
              <w:spacing w:after="0"/>
              <w:rPr>
                <w:rFonts w:ascii="Arial" w:hAnsi="Arial" w:cs="Arial"/>
              </w:rPr>
            </w:pPr>
            <w:r w:rsidRPr="00CA0BE1">
              <w:rPr>
                <w:rFonts w:ascii="Arial" w:hAnsi="Arial" w:cs="Arial"/>
              </w:rPr>
              <w:t>Performance part:</w:t>
            </w:r>
          </w:p>
          <w:p w14:paraId="3DC7ABB4" w14:textId="0B2340FC" w:rsidR="00871653" w:rsidRPr="00CA0BE1" w:rsidRDefault="00871653" w:rsidP="0036248C">
            <w:pPr>
              <w:tabs>
                <w:tab w:val="left" w:pos="567"/>
              </w:tabs>
              <w:spacing w:after="0"/>
              <w:rPr>
                <w:rFonts w:ascii="Arial" w:hAnsi="Arial" w:cs="Arial"/>
                <w:lang w:eastAsia="ja-JP"/>
              </w:rPr>
            </w:pPr>
            <w:r w:rsidRPr="00CA0BE1">
              <w:rPr>
                <w:rFonts w:ascii="Arial" w:hAnsi="Arial" w:cs="Arial"/>
                <w:lang w:eastAsia="ja-JP"/>
              </w:rPr>
              <w:t>No</w:t>
            </w:r>
          </w:p>
        </w:tc>
        <w:tc>
          <w:tcPr>
            <w:tcW w:w="1653" w:type="dxa"/>
          </w:tcPr>
          <w:p w14:paraId="3012EFC2" w14:textId="77777777" w:rsidR="00871653" w:rsidRPr="00CA0BE1" w:rsidRDefault="00871653" w:rsidP="001A248F">
            <w:pPr>
              <w:tabs>
                <w:tab w:val="left" w:pos="567"/>
              </w:tabs>
              <w:spacing w:after="0"/>
              <w:rPr>
                <w:rFonts w:ascii="Arial" w:hAnsi="Arial" w:cs="Arial"/>
              </w:rPr>
            </w:pPr>
            <w:r w:rsidRPr="00CA0BE1">
              <w:rPr>
                <w:rFonts w:ascii="Arial" w:hAnsi="Arial" w:cs="Arial"/>
              </w:rPr>
              <w:t>Testing part:</w:t>
            </w:r>
          </w:p>
          <w:p w14:paraId="6184B75F" w14:textId="1FB4C0C5" w:rsidR="00E94196" w:rsidRPr="00CA0BE1" w:rsidRDefault="00871653" w:rsidP="0036248C">
            <w:pPr>
              <w:tabs>
                <w:tab w:val="left" w:pos="567"/>
              </w:tabs>
              <w:spacing w:after="0"/>
              <w:rPr>
                <w:rFonts w:ascii="Arial" w:eastAsia="Yu Mincho" w:hAnsi="Arial" w:cs="Arial"/>
                <w:lang w:eastAsia="ja-JP"/>
              </w:rPr>
            </w:pPr>
            <w:r w:rsidRPr="00CA0BE1">
              <w:rPr>
                <w:rFonts w:ascii="Arial" w:hAnsi="Arial" w:cs="Arial"/>
                <w:lang w:eastAsia="ja-JP"/>
              </w:rPr>
              <w:t>Y</w:t>
            </w:r>
            <w:r w:rsidR="00E94196" w:rsidRPr="00CA0BE1">
              <w:rPr>
                <w:rFonts w:ascii="Arial" w:hAnsi="Arial" w:cs="Arial"/>
                <w:lang w:eastAsia="ja-JP"/>
              </w:rPr>
              <w:t>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24A8EEE" w:rsidR="0036248C" w:rsidRPr="008836AC" w:rsidRDefault="00FC5620" w:rsidP="008836AC">
            <w:pPr>
              <w:tabs>
                <w:tab w:val="left" w:pos="567"/>
              </w:tabs>
              <w:spacing w:after="0"/>
              <w:rPr>
                <w:rFonts w:ascii="Arial" w:hAnsi="Arial" w:cs="Arial"/>
              </w:rPr>
            </w:pPr>
            <w:r w:rsidRPr="00FC5620">
              <w:rPr>
                <w:rFonts w:ascii="Arial" w:hAnsi="Arial" w:cs="Arial"/>
              </w:rPr>
              <w:t>DL_intrpt_combos_TxSW_R18-UEConTest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E1B8339" w:rsidR="0036248C" w:rsidRPr="00A235D9" w:rsidRDefault="004B4811" w:rsidP="008836AC">
            <w:pPr>
              <w:tabs>
                <w:tab w:val="left" w:pos="567"/>
              </w:tabs>
              <w:spacing w:after="0"/>
              <w:rPr>
                <w:rFonts w:ascii="Arial" w:eastAsiaTheme="minorEastAsia" w:hAnsi="Arial" w:cs="Arial" w:hint="eastAsia"/>
                <w:lang w:eastAsia="zh-CN"/>
              </w:rPr>
            </w:pPr>
            <w:r w:rsidRPr="004B4811">
              <w:rPr>
                <w:rFonts w:ascii="Arial" w:hAnsi="Arial" w:cs="Arial"/>
                <w:lang w:eastAsia="ja-JP"/>
              </w:rPr>
              <w:t>1050129</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1EA31E9" w:rsidR="00B6300F" w:rsidRPr="008836AC" w:rsidRDefault="007A1456" w:rsidP="008836AC">
            <w:pPr>
              <w:tabs>
                <w:tab w:val="left" w:pos="567"/>
              </w:tabs>
              <w:spacing w:after="0"/>
              <w:rPr>
                <w:rFonts w:ascii="Arial" w:hAnsi="Arial" w:cs="Arial"/>
                <w:lang w:eastAsia="ja-JP"/>
              </w:rPr>
            </w:pPr>
            <w:r w:rsidRPr="007A1456">
              <w:rPr>
                <w:rFonts w:ascii="Arial" w:hAnsi="Arial" w:cs="Arial"/>
                <w:lang w:eastAsia="ja-JP"/>
              </w:rPr>
              <w:t>RP-242001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E56FC1C" w14:textId="08A8C9E7" w:rsidR="00871653" w:rsidRPr="004A6E6D"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Study Item: </w:t>
            </w:r>
            <w:r w:rsidR="004A6E6D">
              <w:rPr>
                <w:rFonts w:ascii="Arial" w:hAnsi="Arial" w:cs="Arial"/>
                <w:lang w:eastAsia="ja-JP"/>
              </w:rPr>
              <w:t>N/A</w:t>
            </w:r>
          </w:p>
        </w:tc>
        <w:tc>
          <w:tcPr>
            <w:tcW w:w="1842" w:type="dxa"/>
          </w:tcPr>
          <w:p w14:paraId="5A128F3E" w14:textId="256B7E61"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Core part: </w:t>
            </w:r>
            <w:r w:rsidR="004A6E6D">
              <w:rPr>
                <w:rFonts w:ascii="Arial" w:hAnsi="Arial" w:cs="Arial"/>
                <w:lang w:eastAsia="ja-JP"/>
              </w:rPr>
              <w:t>N/A</w:t>
            </w:r>
          </w:p>
        </w:tc>
        <w:tc>
          <w:tcPr>
            <w:tcW w:w="2268" w:type="dxa"/>
          </w:tcPr>
          <w:p w14:paraId="150E2BE5" w14:textId="79D6DF2C"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Performance part: </w:t>
            </w:r>
            <w:r w:rsidR="004A6E6D">
              <w:rPr>
                <w:rFonts w:ascii="Arial" w:hAnsi="Arial" w:cs="Arial"/>
                <w:lang w:eastAsia="ja-JP"/>
              </w:rPr>
              <w:t>N/A</w:t>
            </w:r>
          </w:p>
        </w:tc>
        <w:tc>
          <w:tcPr>
            <w:tcW w:w="1694" w:type="dxa"/>
            <w:gridSpan w:val="2"/>
          </w:tcPr>
          <w:p w14:paraId="2C3504FF" w14:textId="77777777" w:rsidR="00A144E7" w:rsidRDefault="00871653" w:rsidP="004A6E6D">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69CB02BD" w:rsidR="00871653" w:rsidRPr="006A7BCB" w:rsidRDefault="004A6E6D" w:rsidP="004A6E6D">
            <w:pPr>
              <w:tabs>
                <w:tab w:val="left" w:pos="567"/>
              </w:tabs>
              <w:spacing w:after="0"/>
              <w:rPr>
                <w:rFonts w:ascii="Arial" w:hAnsi="Arial" w:cs="Arial"/>
                <w:highlight w:val="yellow"/>
                <w:lang w:eastAsia="ja-JP"/>
              </w:rPr>
            </w:pPr>
            <w:r w:rsidRPr="004A6E6D">
              <w:rPr>
                <w:rFonts w:ascii="Arial" w:hAnsi="Arial" w:cs="Arial"/>
                <w:color w:val="00B050"/>
                <w:lang w:eastAsia="ja-JP"/>
              </w:rPr>
              <w:t>12</w:t>
            </w:r>
            <w:r w:rsidR="00871653" w:rsidRPr="004A6E6D">
              <w:rPr>
                <w:rFonts w:ascii="Arial" w:hAnsi="Arial" w:cs="Arial"/>
                <w:color w:val="00B050"/>
                <w:lang w:eastAsia="ja-JP"/>
              </w:rPr>
              <w:t>/</w:t>
            </w:r>
            <w:r w:rsidRPr="004A6E6D">
              <w:rPr>
                <w:rFonts w:ascii="Arial" w:hAnsi="Arial" w:cs="Arial"/>
                <w:color w:val="00B050"/>
                <w:lang w:eastAsia="ja-JP"/>
              </w:rPr>
              <w:t>2025</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0397E78" w14:textId="7A0EC578" w:rsidR="00871653" w:rsidRPr="004A6E6D" w:rsidRDefault="00871653" w:rsidP="008836AC">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sidR="004A6E6D">
              <w:rPr>
                <w:rFonts w:ascii="Arial" w:hAnsi="Arial" w:cs="Arial"/>
                <w:lang w:eastAsia="ja-JP"/>
              </w:rPr>
              <w:t>N/A</w:t>
            </w:r>
          </w:p>
        </w:tc>
        <w:tc>
          <w:tcPr>
            <w:tcW w:w="1842" w:type="dxa"/>
          </w:tcPr>
          <w:p w14:paraId="5794DFF7" w14:textId="0543171F" w:rsidR="00871653" w:rsidRPr="004A6E6D"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Core part: </w:t>
            </w:r>
            <w:r w:rsidR="004A6E6D">
              <w:rPr>
                <w:rFonts w:ascii="Arial" w:hAnsi="Arial" w:cs="Arial"/>
                <w:lang w:eastAsia="ja-JP"/>
              </w:rPr>
              <w:t>N/A</w:t>
            </w:r>
          </w:p>
        </w:tc>
        <w:tc>
          <w:tcPr>
            <w:tcW w:w="2268" w:type="dxa"/>
          </w:tcPr>
          <w:p w14:paraId="0560E286" w14:textId="62862E27"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Performance Part: </w:t>
            </w:r>
            <w:r w:rsidR="004A6E6D">
              <w:rPr>
                <w:rFonts w:ascii="Arial" w:hAnsi="Arial" w:cs="Arial"/>
                <w:lang w:eastAsia="ja-JP"/>
              </w:rPr>
              <w:t>N/A</w:t>
            </w:r>
          </w:p>
        </w:tc>
        <w:tc>
          <w:tcPr>
            <w:tcW w:w="1694" w:type="dxa"/>
            <w:gridSpan w:val="2"/>
          </w:tcPr>
          <w:p w14:paraId="0CF0073C" w14:textId="77777777" w:rsidR="00A144E7" w:rsidRDefault="00871653" w:rsidP="004A6E6D">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49D9C3A" w:rsidR="00871653" w:rsidRPr="006A7BCB" w:rsidRDefault="003F792D" w:rsidP="00BB633B">
            <w:pPr>
              <w:tabs>
                <w:tab w:val="left" w:pos="567"/>
              </w:tabs>
              <w:spacing w:after="0"/>
              <w:rPr>
                <w:rFonts w:ascii="Arial" w:hAnsi="Arial" w:cs="Arial"/>
                <w:highlight w:val="yellow"/>
                <w:lang w:eastAsia="ja-JP"/>
              </w:rPr>
            </w:pPr>
            <w:r>
              <w:rPr>
                <w:rFonts w:ascii="Arial" w:eastAsiaTheme="minorEastAsia" w:hAnsi="Arial" w:cs="Arial" w:hint="eastAsia"/>
                <w:color w:val="00B050"/>
                <w:lang w:eastAsia="zh-CN"/>
              </w:rPr>
              <w:t>67</w:t>
            </w:r>
            <w:r w:rsidR="00871653" w:rsidRPr="004A6E6D">
              <w:rPr>
                <w:rFonts w:ascii="Arial" w:hAnsi="Arial" w:cs="Arial"/>
                <w:color w:val="00B050"/>
                <w:lang w:eastAsia="ja-JP"/>
              </w:rPr>
              <w:t>%</w:t>
            </w:r>
            <w:r>
              <w:rPr>
                <w:rFonts w:ascii="Arial" w:eastAsiaTheme="minorEastAsia" w:hAnsi="Arial" w:cs="Arial" w:hint="eastAsia"/>
                <w:color w:val="00B050"/>
                <w:lang w:eastAsia="zh-CN"/>
              </w:rPr>
              <w:t xml:space="preserve"> </w:t>
            </w:r>
            <w:r w:rsidR="00DE3BC7">
              <w:rPr>
                <w:rFonts w:ascii="Arial" w:hAnsi="Arial" w:cs="Arial"/>
                <w:color w:val="00B050"/>
                <w:lang w:eastAsia="ja-JP"/>
              </w:rPr>
              <w:t>(+</w:t>
            </w:r>
            <w:r>
              <w:rPr>
                <w:rFonts w:ascii="Arial" w:eastAsiaTheme="minorEastAsia" w:hAnsi="Arial" w:cs="Arial" w:hint="eastAsia"/>
                <w:color w:val="00B050"/>
                <w:lang w:eastAsia="zh-CN"/>
              </w:rPr>
              <w:t>67</w:t>
            </w:r>
            <w:r w:rsidR="00E6360B" w:rsidRPr="00E6360B">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011B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088CCE9" w:rsidR="00EF4800" w:rsidRPr="008836AC" w:rsidRDefault="000C360E"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7011B4">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28981496" w:rsidR="006C4E32" w:rsidRPr="008836AC" w:rsidRDefault="000C360E" w:rsidP="000C360E">
            <w:pPr>
              <w:tabs>
                <w:tab w:val="left" w:pos="567"/>
              </w:tabs>
              <w:spacing w:after="0"/>
              <w:rPr>
                <w:rFonts w:ascii="Arial" w:hAnsi="Arial" w:cs="Arial"/>
                <w:lang w:eastAsia="ja-JP"/>
              </w:rPr>
            </w:pPr>
            <w:r w:rsidRPr="000C360E">
              <w:rPr>
                <w:rFonts w:ascii="Arial" w:hAnsi="Arial" w:cs="Arial"/>
                <w:lang w:eastAsia="ja-JP"/>
              </w:rPr>
              <w:t>Lu YANG</w:t>
            </w:r>
          </w:p>
        </w:tc>
      </w:tr>
      <w:tr w:rsidR="006C4E32" w:rsidRPr="008836AC" w14:paraId="36040647" w14:textId="77777777" w:rsidTr="007011B4">
        <w:tc>
          <w:tcPr>
            <w:tcW w:w="1415" w:type="dxa"/>
            <w:vMerge/>
          </w:tcPr>
          <w:p w14:paraId="2B760CAA" w14:textId="77777777" w:rsidR="006C4E32" w:rsidRPr="008836AC" w:rsidRDefault="006C4E32" w:rsidP="001A248F">
            <w:pPr>
              <w:tabs>
                <w:tab w:val="left" w:pos="567"/>
              </w:tabs>
              <w:rPr>
                <w:rFonts w:ascii="Arial" w:hAnsi="Arial" w:cs="Arial"/>
                <w:b/>
              </w:rPr>
            </w:pPr>
          </w:p>
        </w:tc>
        <w:tc>
          <w:tcPr>
            <w:tcW w:w="1336"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D60BAB7" w:rsidR="006C4E32" w:rsidRPr="008836AC" w:rsidRDefault="000C360E" w:rsidP="001A248F">
            <w:pPr>
              <w:tabs>
                <w:tab w:val="left" w:pos="567"/>
              </w:tabs>
              <w:spacing w:after="0"/>
              <w:rPr>
                <w:rFonts w:ascii="Arial" w:hAnsi="Arial" w:cs="Arial"/>
                <w:lang w:eastAsia="ja-JP"/>
              </w:rPr>
            </w:pPr>
            <w:r w:rsidRPr="000C360E">
              <w:rPr>
                <w:rFonts w:ascii="Arial" w:hAnsi="Arial" w:cs="Arial"/>
                <w:lang w:eastAsia="ja-JP"/>
              </w:rPr>
              <w:t>China Telecom</w:t>
            </w:r>
          </w:p>
        </w:tc>
      </w:tr>
      <w:tr w:rsidR="007011B4" w:rsidRPr="008836AC" w14:paraId="7CB62B73" w14:textId="77777777" w:rsidTr="007011B4">
        <w:tc>
          <w:tcPr>
            <w:tcW w:w="1415" w:type="dxa"/>
            <w:vMerge/>
          </w:tcPr>
          <w:p w14:paraId="3BD45090" w14:textId="77777777" w:rsidR="007011B4" w:rsidRPr="008836AC" w:rsidRDefault="007011B4" w:rsidP="001A248F">
            <w:pPr>
              <w:tabs>
                <w:tab w:val="left" w:pos="567"/>
              </w:tabs>
              <w:rPr>
                <w:rFonts w:ascii="Arial" w:hAnsi="Arial" w:cs="Arial"/>
                <w:b/>
              </w:rPr>
            </w:pPr>
          </w:p>
        </w:tc>
        <w:tc>
          <w:tcPr>
            <w:tcW w:w="1336" w:type="dxa"/>
          </w:tcPr>
          <w:p w14:paraId="5B2385B8" w14:textId="5AEAF076" w:rsidR="007011B4" w:rsidRPr="008836AC" w:rsidRDefault="007011B4" w:rsidP="001A248F">
            <w:pPr>
              <w:tabs>
                <w:tab w:val="left" w:pos="567"/>
              </w:tabs>
              <w:spacing w:after="0"/>
              <w:rPr>
                <w:rFonts w:ascii="Arial" w:hAnsi="Arial" w:cs="Arial"/>
                <w:b/>
              </w:rPr>
            </w:pPr>
            <w:r w:rsidRPr="008836AC">
              <w:rPr>
                <w:rFonts w:ascii="Arial" w:hAnsi="Arial" w:cs="Arial"/>
                <w:b/>
              </w:rPr>
              <w:t>Email</w:t>
            </w:r>
          </w:p>
        </w:tc>
        <w:tc>
          <w:tcPr>
            <w:tcW w:w="7335" w:type="dxa"/>
          </w:tcPr>
          <w:p w14:paraId="7CCDC2C6" w14:textId="123B454D" w:rsidR="007011B4" w:rsidRPr="000C360E" w:rsidRDefault="000C360E" w:rsidP="001A248F">
            <w:pPr>
              <w:tabs>
                <w:tab w:val="left" w:pos="567"/>
              </w:tabs>
              <w:spacing w:after="0"/>
              <w:rPr>
                <w:rFonts w:ascii="Arial" w:eastAsia="Yu Mincho" w:hAnsi="Arial" w:cs="Arial"/>
                <w:lang w:eastAsia="ja-JP"/>
              </w:rPr>
            </w:pPr>
            <w:r w:rsidRPr="001A517F">
              <w:rPr>
                <w:rStyle w:val="af"/>
                <w:rFonts w:eastAsia="宋体"/>
                <w:bCs/>
                <w:lang w:eastAsia="zh-CN"/>
              </w:rPr>
              <w:t>yangl75@chinatelecom.cn</w:t>
            </w:r>
          </w:p>
        </w:tc>
      </w:tr>
      <w:tr w:rsidR="007011B4" w:rsidRPr="008836AC" w14:paraId="6DBBF185" w14:textId="77777777" w:rsidTr="007011B4">
        <w:tc>
          <w:tcPr>
            <w:tcW w:w="1415" w:type="dxa"/>
            <w:vMerge/>
          </w:tcPr>
          <w:p w14:paraId="56C90A10" w14:textId="77777777" w:rsidR="007011B4" w:rsidRPr="008836AC" w:rsidRDefault="007011B4" w:rsidP="007011B4">
            <w:pPr>
              <w:tabs>
                <w:tab w:val="left" w:pos="567"/>
              </w:tabs>
              <w:rPr>
                <w:rFonts w:ascii="Arial" w:hAnsi="Arial" w:cs="Arial"/>
                <w:b/>
              </w:rPr>
            </w:pPr>
          </w:p>
        </w:tc>
        <w:tc>
          <w:tcPr>
            <w:tcW w:w="1336" w:type="dxa"/>
          </w:tcPr>
          <w:p w14:paraId="7993E372" w14:textId="22F8F6D3" w:rsidR="007011B4" w:rsidRPr="008836AC" w:rsidRDefault="007011B4" w:rsidP="007011B4">
            <w:pPr>
              <w:tabs>
                <w:tab w:val="left" w:pos="567"/>
              </w:tabs>
              <w:spacing w:after="0"/>
              <w:rPr>
                <w:rFonts w:ascii="Arial" w:hAnsi="Arial" w:cs="Arial"/>
                <w:b/>
              </w:rPr>
            </w:pPr>
            <w:r w:rsidRPr="008836AC">
              <w:rPr>
                <w:rFonts w:ascii="Arial" w:hAnsi="Arial" w:cs="Arial"/>
                <w:b/>
              </w:rPr>
              <w:t>Name</w:t>
            </w:r>
          </w:p>
        </w:tc>
        <w:tc>
          <w:tcPr>
            <w:tcW w:w="7335" w:type="dxa"/>
          </w:tcPr>
          <w:p w14:paraId="3989923D" w14:textId="1C9FE52F" w:rsidR="007011B4" w:rsidRPr="008836AC" w:rsidRDefault="00554EBE" w:rsidP="007011B4">
            <w:pPr>
              <w:tabs>
                <w:tab w:val="left" w:pos="567"/>
              </w:tabs>
              <w:spacing w:after="0"/>
              <w:rPr>
                <w:rFonts w:ascii="Arial" w:hAnsi="Arial" w:cs="Arial"/>
                <w:lang w:eastAsia="ja-JP"/>
              </w:rPr>
            </w:pPr>
            <w:r w:rsidRPr="00554EBE">
              <w:rPr>
                <w:rFonts w:ascii="Arial" w:hAnsi="Arial" w:cs="Arial"/>
                <w:lang w:eastAsia="ja-JP"/>
              </w:rPr>
              <w:t>Zhifeng MA</w:t>
            </w:r>
          </w:p>
        </w:tc>
      </w:tr>
      <w:tr w:rsidR="00B627E9" w:rsidRPr="008836AC" w14:paraId="243E433A" w14:textId="77777777" w:rsidTr="007011B4">
        <w:tc>
          <w:tcPr>
            <w:tcW w:w="1415" w:type="dxa"/>
            <w:vMerge/>
          </w:tcPr>
          <w:p w14:paraId="5D4BCDF3" w14:textId="77777777" w:rsidR="00B627E9" w:rsidRPr="008836AC" w:rsidRDefault="00B627E9" w:rsidP="00B627E9">
            <w:pPr>
              <w:tabs>
                <w:tab w:val="left" w:pos="567"/>
              </w:tabs>
              <w:rPr>
                <w:rFonts w:ascii="Arial" w:hAnsi="Arial" w:cs="Arial"/>
                <w:b/>
              </w:rPr>
            </w:pPr>
          </w:p>
        </w:tc>
        <w:tc>
          <w:tcPr>
            <w:tcW w:w="1336" w:type="dxa"/>
          </w:tcPr>
          <w:p w14:paraId="4028B925" w14:textId="456DAE0C" w:rsidR="00B627E9" w:rsidRPr="008836AC" w:rsidRDefault="00B627E9" w:rsidP="00B627E9">
            <w:pPr>
              <w:tabs>
                <w:tab w:val="left" w:pos="567"/>
              </w:tabs>
              <w:spacing w:after="0"/>
              <w:rPr>
                <w:rFonts w:ascii="Arial" w:hAnsi="Arial" w:cs="Arial"/>
                <w:b/>
              </w:rPr>
            </w:pPr>
            <w:r w:rsidRPr="008836AC">
              <w:rPr>
                <w:rFonts w:ascii="Arial" w:hAnsi="Arial" w:cs="Arial"/>
                <w:b/>
              </w:rPr>
              <w:t>Company</w:t>
            </w:r>
          </w:p>
        </w:tc>
        <w:tc>
          <w:tcPr>
            <w:tcW w:w="7335" w:type="dxa"/>
          </w:tcPr>
          <w:p w14:paraId="7553A06C" w14:textId="437AAC8C" w:rsidR="00B627E9" w:rsidRPr="008836AC" w:rsidRDefault="00554EBE" w:rsidP="00B627E9">
            <w:pPr>
              <w:tabs>
                <w:tab w:val="left" w:pos="567"/>
              </w:tabs>
              <w:spacing w:after="0"/>
              <w:rPr>
                <w:rFonts w:ascii="Arial" w:hAnsi="Arial" w:cs="Arial"/>
                <w:lang w:eastAsia="ja-JP"/>
              </w:rPr>
            </w:pPr>
            <w:r w:rsidRPr="00554EBE">
              <w:rPr>
                <w:rFonts w:ascii="Arial" w:hAnsi="Arial" w:cs="Arial"/>
                <w:lang w:eastAsia="ja-JP"/>
              </w:rPr>
              <w:t>ZTE</w:t>
            </w:r>
          </w:p>
        </w:tc>
      </w:tr>
      <w:tr w:rsidR="00B627E9" w:rsidRPr="008836AC" w14:paraId="24C844C1" w14:textId="77777777" w:rsidTr="007011B4">
        <w:tc>
          <w:tcPr>
            <w:tcW w:w="1415" w:type="dxa"/>
            <w:vMerge/>
          </w:tcPr>
          <w:p w14:paraId="560BC5B5" w14:textId="77777777" w:rsidR="00B627E9" w:rsidRPr="008836AC" w:rsidRDefault="00B627E9" w:rsidP="00B627E9">
            <w:pPr>
              <w:tabs>
                <w:tab w:val="left" w:pos="567"/>
              </w:tabs>
              <w:rPr>
                <w:rFonts w:ascii="Arial" w:hAnsi="Arial" w:cs="Arial"/>
                <w:b/>
              </w:rPr>
            </w:pPr>
          </w:p>
        </w:tc>
        <w:tc>
          <w:tcPr>
            <w:tcW w:w="1336" w:type="dxa"/>
          </w:tcPr>
          <w:p w14:paraId="1CAC8E58" w14:textId="1BBAD203" w:rsidR="00B627E9" w:rsidRPr="008836AC" w:rsidRDefault="00B627E9" w:rsidP="00B627E9">
            <w:pPr>
              <w:tabs>
                <w:tab w:val="left" w:pos="567"/>
              </w:tabs>
              <w:spacing w:after="0"/>
              <w:rPr>
                <w:rFonts w:ascii="Arial" w:hAnsi="Arial" w:cs="Arial"/>
                <w:b/>
              </w:rPr>
            </w:pPr>
            <w:r w:rsidRPr="008836AC">
              <w:rPr>
                <w:rFonts w:ascii="Arial" w:hAnsi="Arial" w:cs="Arial"/>
                <w:b/>
              </w:rPr>
              <w:t>Email</w:t>
            </w:r>
          </w:p>
        </w:tc>
        <w:tc>
          <w:tcPr>
            <w:tcW w:w="7335" w:type="dxa"/>
          </w:tcPr>
          <w:p w14:paraId="22DD746D" w14:textId="7095FEAC" w:rsidR="00B627E9" w:rsidRPr="000C360E" w:rsidRDefault="00554EBE" w:rsidP="00B627E9">
            <w:pPr>
              <w:tabs>
                <w:tab w:val="left" w:pos="567"/>
              </w:tabs>
              <w:spacing w:after="0"/>
              <w:rPr>
                <w:rFonts w:ascii="Arial" w:eastAsia="Yu Mincho" w:hAnsi="Arial" w:cs="Arial"/>
                <w:lang w:eastAsia="ja-JP"/>
              </w:rPr>
            </w:pPr>
            <w:r w:rsidRPr="00554EBE">
              <w:rPr>
                <w:rStyle w:val="af"/>
                <w:rFonts w:eastAsia="宋体"/>
                <w:bCs/>
                <w:lang w:eastAsia="zh-CN"/>
              </w:rPr>
              <w:t>ma.zhifeng@zte.com.cn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3FDAA0" w:rsidR="00D22398" w:rsidRPr="008836AC" w:rsidRDefault="00C21339" w:rsidP="00C4666A">
            <w:pPr>
              <w:pStyle w:val="TAL"/>
              <w:jc w:val="center"/>
              <w:rPr>
                <w:color w:val="FF0000"/>
                <w:lang w:eastAsia="ja-JP"/>
              </w:rPr>
            </w:pPr>
            <w:r w:rsidRPr="004E386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31F24977" w14:textId="2E34B544" w:rsidR="00701410" w:rsidRPr="00A36DF1" w:rsidRDefault="001A3B5F" w:rsidP="00A36DF1">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5EC30752" w:rsidR="00815869" w:rsidRDefault="00815869" w:rsidP="00815869">
      <w:pPr>
        <w:pStyle w:val="4"/>
        <w:rPr>
          <w:lang w:eastAsia="ja-JP"/>
        </w:rPr>
      </w:pPr>
      <w:r>
        <w:rPr>
          <w:lang w:eastAsia="ja-JP"/>
        </w:rPr>
        <w:t>2.5.1</w:t>
      </w:r>
      <w:r>
        <w:rPr>
          <w:lang w:eastAsia="ja-JP"/>
        </w:rPr>
        <w:tab/>
        <w:t>Agreements</w:t>
      </w:r>
    </w:p>
    <w:p w14:paraId="56404E4C" w14:textId="5AB62D56" w:rsidR="0001131E" w:rsidRDefault="0001131E" w:rsidP="00197585">
      <w:pPr>
        <w:pStyle w:val="aff7"/>
        <w:spacing w:line="360" w:lineRule="auto"/>
        <w:ind w:leftChars="0" w:left="993" w:hanging="420"/>
        <w:jc w:val="left"/>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CA7C4F">
        <w:rPr>
          <w:rFonts w:ascii="Arial" w:eastAsiaTheme="minorEastAsia" w:hAnsi="Arial" w:cs="Arial"/>
          <w:sz w:val="20"/>
          <w:szCs w:val="20"/>
          <w:lang w:eastAsia="zh-CN"/>
        </w:rPr>
        <w:t>5</w:t>
      </w:r>
      <w:r w:rsidRPr="00557C15">
        <w:rPr>
          <w:rFonts w:ascii="Arial" w:eastAsiaTheme="minorEastAsia" w:hAnsi="Arial" w:cs="Arial"/>
          <w:sz w:val="20"/>
          <w:szCs w:val="20"/>
          <w:lang w:eastAsia="zh-CN"/>
        </w:rPr>
        <w:t xml:space="preserve">: </w:t>
      </w:r>
    </w:p>
    <w:p w14:paraId="15E0C0F9" w14:textId="60E97335" w:rsidR="00A36DF1" w:rsidRDefault="00A36DF1" w:rsidP="00197585">
      <w:pPr>
        <w:pStyle w:val="aff7"/>
        <w:numPr>
          <w:ilvl w:val="0"/>
          <w:numId w:val="19"/>
        </w:numPr>
        <w:ind w:leftChars="0"/>
        <w:jc w:val="left"/>
        <w:rPr>
          <w:rFonts w:ascii="Arial" w:eastAsiaTheme="minorEastAsia" w:hAnsi="Arial" w:cs="Arial"/>
          <w:sz w:val="20"/>
          <w:szCs w:val="20"/>
          <w:lang w:eastAsia="zh-CN"/>
        </w:rPr>
      </w:pPr>
      <w:r w:rsidRPr="00A36DF1">
        <w:rPr>
          <w:rFonts w:ascii="Arial" w:eastAsiaTheme="minorEastAsia" w:hAnsi="Arial" w:cs="Arial"/>
          <w:sz w:val="20"/>
          <w:szCs w:val="20"/>
          <w:lang w:eastAsia="zh-CN"/>
        </w:rPr>
        <w:t xml:space="preserve">The </w:t>
      </w:r>
      <w:r w:rsidR="00D27911" w:rsidRPr="00D27911">
        <w:rPr>
          <w:rFonts w:ascii="Arial" w:eastAsiaTheme="minorEastAsia" w:hAnsi="Arial" w:cs="Arial"/>
          <w:sz w:val="20"/>
          <w:szCs w:val="20"/>
          <w:lang w:eastAsia="zh-CN"/>
        </w:rPr>
        <w:t>work plan has been agreed</w:t>
      </w:r>
      <w:r w:rsidR="00CA3024">
        <w:rPr>
          <w:rFonts w:ascii="Arial" w:eastAsiaTheme="minorEastAsia" w:hAnsi="Arial" w:cs="Arial"/>
          <w:sz w:val="20"/>
          <w:szCs w:val="20"/>
          <w:lang w:eastAsia="zh-CN"/>
        </w:rPr>
        <w:t xml:space="preserve"> [1].</w:t>
      </w:r>
    </w:p>
    <w:p w14:paraId="7C089A0A" w14:textId="2B2D7DE2" w:rsidR="0001131E" w:rsidRPr="00A27C15" w:rsidRDefault="00A27C15" w:rsidP="00197585">
      <w:pPr>
        <w:pStyle w:val="aff7"/>
        <w:numPr>
          <w:ilvl w:val="0"/>
          <w:numId w:val="19"/>
        </w:numPr>
        <w:ind w:leftChars="0"/>
        <w:jc w:val="left"/>
        <w:rPr>
          <w:rFonts w:ascii="Arial" w:eastAsiaTheme="minorEastAsia" w:hAnsi="Arial" w:cs="Arial"/>
          <w:sz w:val="20"/>
          <w:szCs w:val="20"/>
          <w:lang w:eastAsia="zh-CN"/>
        </w:rPr>
      </w:pPr>
      <w:r w:rsidRPr="00A27C15">
        <w:rPr>
          <w:rFonts w:ascii="Arial" w:eastAsiaTheme="minorEastAsia" w:hAnsi="Arial" w:cs="Arial" w:hint="eastAsia"/>
          <w:sz w:val="20"/>
          <w:szCs w:val="20"/>
          <w:lang w:eastAsia="zh-CN"/>
        </w:rPr>
        <w:t>2</w:t>
      </w:r>
      <w:r w:rsidR="0001131E" w:rsidRPr="00A27C15">
        <w:rPr>
          <w:rFonts w:ascii="Arial" w:eastAsiaTheme="minorEastAsia" w:hAnsi="Arial" w:cs="Arial"/>
          <w:sz w:val="20"/>
          <w:szCs w:val="20"/>
          <w:lang w:eastAsia="zh-CN"/>
        </w:rPr>
        <w:t xml:space="preserve"> CR</w:t>
      </w:r>
      <w:r w:rsidR="00222707" w:rsidRPr="00A27C15">
        <w:rPr>
          <w:rFonts w:ascii="Arial" w:eastAsiaTheme="minorEastAsia" w:hAnsi="Arial" w:cs="Arial"/>
          <w:sz w:val="20"/>
          <w:szCs w:val="20"/>
          <w:lang w:eastAsia="zh-CN"/>
        </w:rPr>
        <w:t>s</w:t>
      </w:r>
      <w:r w:rsidR="0001131E" w:rsidRPr="00A27C15">
        <w:rPr>
          <w:rFonts w:ascii="Arial" w:eastAsiaTheme="minorEastAsia" w:hAnsi="Arial" w:cs="Arial"/>
          <w:sz w:val="20"/>
          <w:szCs w:val="20"/>
          <w:lang w:eastAsia="zh-CN"/>
        </w:rPr>
        <w:t xml:space="preserve"> </w:t>
      </w:r>
      <w:r w:rsidR="00222707" w:rsidRPr="00A27C15">
        <w:rPr>
          <w:rFonts w:ascii="Arial" w:eastAsiaTheme="minorEastAsia" w:hAnsi="Arial" w:cs="Arial"/>
          <w:sz w:val="20"/>
          <w:szCs w:val="20"/>
          <w:lang w:eastAsia="zh-CN"/>
        </w:rPr>
        <w:t>were agreed</w:t>
      </w:r>
      <w:r w:rsidR="000004FB">
        <w:rPr>
          <w:rFonts w:ascii="Arial" w:eastAsiaTheme="minorEastAsia" w:hAnsi="Arial" w:cs="Arial" w:hint="eastAsia"/>
          <w:sz w:val="20"/>
          <w:szCs w:val="20"/>
          <w:lang w:eastAsia="zh-CN"/>
        </w:rPr>
        <w:t xml:space="preserve"> in </w:t>
      </w:r>
      <w:r w:rsidR="000004FB" w:rsidRPr="00557C15">
        <w:rPr>
          <w:rFonts w:ascii="Arial" w:eastAsiaTheme="minorEastAsia" w:hAnsi="Arial" w:cs="Arial"/>
          <w:sz w:val="20"/>
          <w:szCs w:val="20"/>
          <w:lang w:eastAsia="zh-CN"/>
        </w:rPr>
        <w:t>RAN5#10</w:t>
      </w:r>
      <w:r w:rsidR="000004FB">
        <w:rPr>
          <w:rFonts w:ascii="Arial" w:eastAsiaTheme="minorEastAsia" w:hAnsi="Arial" w:cs="Arial"/>
          <w:sz w:val="20"/>
          <w:szCs w:val="20"/>
          <w:lang w:eastAsia="zh-CN"/>
        </w:rPr>
        <w:t>5</w:t>
      </w:r>
      <w:r w:rsidR="000004FB">
        <w:rPr>
          <w:rFonts w:ascii="Arial" w:eastAsiaTheme="minorEastAsia" w:hAnsi="Arial" w:cs="Arial" w:hint="eastAsia"/>
          <w:sz w:val="20"/>
          <w:szCs w:val="20"/>
          <w:lang w:eastAsia="zh-CN"/>
        </w:rPr>
        <w:t>, and 1</w:t>
      </w:r>
      <w:r w:rsidR="00326576">
        <w:rPr>
          <w:rFonts w:ascii="Arial" w:eastAsiaTheme="minorEastAsia" w:hAnsi="Arial" w:cs="Arial" w:hint="eastAsia"/>
          <w:sz w:val="20"/>
          <w:szCs w:val="20"/>
          <w:lang w:eastAsia="zh-CN"/>
        </w:rPr>
        <w:t xml:space="preserve"> </w:t>
      </w:r>
      <w:r w:rsidR="000004FB">
        <w:rPr>
          <w:rFonts w:ascii="Arial" w:eastAsiaTheme="minorEastAsia" w:hAnsi="Arial" w:cs="Arial" w:hint="eastAsia"/>
          <w:sz w:val="20"/>
          <w:szCs w:val="20"/>
          <w:lang w:eastAsia="zh-CN"/>
        </w:rPr>
        <w:t xml:space="preserve">CR was </w:t>
      </w:r>
      <w:r w:rsidR="000004FB" w:rsidRPr="00A27C15">
        <w:rPr>
          <w:rFonts w:ascii="Arial" w:eastAsiaTheme="minorEastAsia" w:hAnsi="Arial" w:cs="Arial"/>
          <w:sz w:val="20"/>
          <w:szCs w:val="20"/>
          <w:lang w:eastAsia="zh-CN"/>
        </w:rPr>
        <w:t>agreed</w:t>
      </w:r>
      <w:r w:rsidR="000004FB">
        <w:rPr>
          <w:rFonts w:ascii="Arial" w:eastAsiaTheme="minorEastAsia" w:hAnsi="Arial" w:cs="Arial" w:hint="eastAsia"/>
          <w:sz w:val="20"/>
          <w:szCs w:val="20"/>
          <w:lang w:eastAsia="zh-CN"/>
        </w:rPr>
        <w:t xml:space="preserve"> in </w:t>
      </w:r>
      <w:r w:rsidR="000004FB" w:rsidRPr="00557C15">
        <w:rPr>
          <w:rFonts w:ascii="Arial" w:eastAsiaTheme="minorEastAsia" w:hAnsi="Arial" w:cs="Arial"/>
          <w:sz w:val="20"/>
          <w:szCs w:val="20"/>
          <w:lang w:eastAsia="zh-CN"/>
        </w:rPr>
        <w:t>RAN5#10</w:t>
      </w:r>
      <w:r w:rsidR="000004FB">
        <w:rPr>
          <w:rFonts w:ascii="Arial" w:eastAsiaTheme="minorEastAsia" w:hAnsi="Arial" w:cs="Arial" w:hint="eastAsia"/>
          <w:sz w:val="20"/>
          <w:szCs w:val="20"/>
          <w:lang w:eastAsia="zh-CN"/>
        </w:rPr>
        <w:t>4</w:t>
      </w:r>
      <w:r w:rsidR="00CA3024" w:rsidRPr="00A27C15">
        <w:rPr>
          <w:rFonts w:ascii="Arial" w:eastAsiaTheme="minorEastAsia" w:hAnsi="Arial" w:cs="Arial"/>
          <w:sz w:val="20"/>
          <w:szCs w:val="20"/>
          <w:lang w:eastAsia="zh-CN"/>
        </w:rPr>
        <w:t>.</w:t>
      </w:r>
    </w:p>
    <w:p w14:paraId="39262C7C" w14:textId="708D46F5" w:rsidR="00AC4D90" w:rsidRDefault="00AC4D90" w:rsidP="006838DC">
      <w:pPr>
        <w:pStyle w:val="aff7"/>
        <w:numPr>
          <w:ilvl w:val="1"/>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 xml:space="preserve">For </w:t>
      </w:r>
      <w:r w:rsidRPr="006838DC">
        <w:rPr>
          <w:rFonts w:ascii="Arial" w:eastAsiaTheme="minorEastAsia" w:hAnsi="Arial" w:cs="Arial"/>
          <w:sz w:val="20"/>
          <w:szCs w:val="20"/>
          <w:lang w:eastAsia="zh-CN"/>
        </w:rPr>
        <w:t>CA_n1-n5-n78</w:t>
      </w:r>
      <w:r>
        <w:rPr>
          <w:rFonts w:ascii="Arial" w:eastAsiaTheme="minorEastAsia" w:hAnsi="Arial" w:cs="Arial" w:hint="eastAsia"/>
          <w:sz w:val="20"/>
          <w:szCs w:val="20"/>
          <w:lang w:eastAsia="zh-CN"/>
        </w:rPr>
        <w:t>:</w:t>
      </w:r>
    </w:p>
    <w:p w14:paraId="5BA7498D" w14:textId="5F2FFFCB" w:rsidR="006838DC" w:rsidRPr="006838DC" w:rsidRDefault="006838DC" w:rsidP="00F27602">
      <w:pPr>
        <w:pStyle w:val="aff7"/>
        <w:numPr>
          <w:ilvl w:val="2"/>
          <w:numId w:val="32"/>
        </w:numPr>
        <w:ind w:leftChars="0"/>
        <w:rPr>
          <w:rFonts w:ascii="Arial" w:eastAsiaTheme="minorEastAsia" w:hAnsi="Arial" w:cs="Arial"/>
          <w:sz w:val="20"/>
          <w:szCs w:val="20"/>
          <w:lang w:eastAsia="zh-CN"/>
        </w:rPr>
      </w:pPr>
      <w:r w:rsidRPr="006838DC">
        <w:rPr>
          <w:rFonts w:ascii="Arial" w:eastAsiaTheme="minorEastAsia" w:hAnsi="Arial" w:cs="Arial"/>
          <w:sz w:val="20"/>
          <w:szCs w:val="20"/>
          <w:lang w:eastAsia="zh-CN"/>
        </w:rPr>
        <w:t>The basic CA_n1-n5-n78 is introduced in RAN5#104</w:t>
      </w:r>
      <w:r w:rsidR="00A46469">
        <w:rPr>
          <w:rFonts w:ascii="Arial" w:eastAsiaTheme="minorEastAsia" w:hAnsi="Arial" w:cs="Arial" w:hint="eastAsia"/>
          <w:sz w:val="20"/>
          <w:szCs w:val="20"/>
          <w:lang w:eastAsia="zh-CN"/>
        </w:rPr>
        <w:t>.</w:t>
      </w:r>
    </w:p>
    <w:p w14:paraId="6F683D2C" w14:textId="73614E0C" w:rsidR="006838DC" w:rsidRPr="006838DC" w:rsidRDefault="006838DC" w:rsidP="00F27602">
      <w:pPr>
        <w:pStyle w:val="aff7"/>
        <w:numPr>
          <w:ilvl w:val="2"/>
          <w:numId w:val="32"/>
        </w:numPr>
        <w:ind w:leftChars="0"/>
        <w:rPr>
          <w:rFonts w:ascii="Arial" w:eastAsiaTheme="minorEastAsia" w:hAnsi="Arial" w:cs="Arial"/>
          <w:sz w:val="20"/>
          <w:szCs w:val="20"/>
          <w:lang w:eastAsia="zh-CN"/>
        </w:rPr>
      </w:pPr>
      <w:r w:rsidRPr="006838DC">
        <w:rPr>
          <w:rFonts w:ascii="Arial" w:eastAsiaTheme="minorEastAsia" w:hAnsi="Arial" w:cs="Arial"/>
          <w:sz w:val="20"/>
          <w:szCs w:val="20"/>
          <w:lang w:eastAsia="zh-CN"/>
        </w:rPr>
        <w:t>The fallback band combinations CA_n1A-n5A and CA_n5A-n78A are completed in RAN5#105.</w:t>
      </w:r>
    </w:p>
    <w:p w14:paraId="7EFE5F44" w14:textId="48FF7311" w:rsidR="006838DC" w:rsidRDefault="006838DC" w:rsidP="00F27602">
      <w:pPr>
        <w:pStyle w:val="aff7"/>
        <w:numPr>
          <w:ilvl w:val="2"/>
          <w:numId w:val="32"/>
        </w:numPr>
        <w:ind w:leftChars="0"/>
        <w:jc w:val="left"/>
        <w:rPr>
          <w:rFonts w:ascii="Arial" w:eastAsiaTheme="minorEastAsia" w:hAnsi="Arial" w:cs="Arial"/>
          <w:sz w:val="20"/>
          <w:szCs w:val="20"/>
          <w:lang w:eastAsia="zh-CN"/>
        </w:rPr>
      </w:pPr>
      <w:r w:rsidRPr="006838DC">
        <w:rPr>
          <w:rFonts w:ascii="Arial" w:eastAsiaTheme="minorEastAsia" w:hAnsi="Arial" w:cs="Arial"/>
          <w:sz w:val="20"/>
          <w:szCs w:val="20"/>
          <w:lang w:eastAsia="zh-CN"/>
        </w:rPr>
        <w:t>DL interruption requirements for CA_n1-n5-n78 are completed in RAN5#105.</w:t>
      </w:r>
    </w:p>
    <w:p w14:paraId="5442AE84" w14:textId="264F9808" w:rsidR="00AC4D90" w:rsidRDefault="00AC4D90" w:rsidP="00AC4D90">
      <w:pPr>
        <w:pStyle w:val="aff7"/>
        <w:numPr>
          <w:ilvl w:val="1"/>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 xml:space="preserve">For </w:t>
      </w:r>
      <w:r w:rsidRPr="00AC4D90">
        <w:rPr>
          <w:rFonts w:ascii="Arial" w:eastAsiaTheme="minorEastAsia" w:hAnsi="Arial" w:cs="Arial"/>
          <w:sz w:val="20"/>
          <w:szCs w:val="20"/>
          <w:lang w:eastAsia="zh-CN"/>
        </w:rPr>
        <w:t>CA_n3-n5-n78</w:t>
      </w:r>
      <w:r>
        <w:rPr>
          <w:rFonts w:ascii="Arial" w:eastAsiaTheme="minorEastAsia" w:hAnsi="Arial" w:cs="Arial" w:hint="eastAsia"/>
          <w:sz w:val="20"/>
          <w:szCs w:val="20"/>
          <w:lang w:eastAsia="zh-CN"/>
        </w:rPr>
        <w:t>:</w:t>
      </w:r>
    </w:p>
    <w:p w14:paraId="5E405906" w14:textId="78270815" w:rsidR="009C3152" w:rsidRPr="009C3152" w:rsidRDefault="009C3152" w:rsidP="009C3152">
      <w:pPr>
        <w:pStyle w:val="aff7"/>
        <w:numPr>
          <w:ilvl w:val="2"/>
          <w:numId w:val="19"/>
        </w:numPr>
        <w:ind w:leftChars="0"/>
        <w:rPr>
          <w:rFonts w:ascii="Arial" w:eastAsiaTheme="minorEastAsia" w:hAnsi="Arial" w:cs="Arial" w:hint="eastAsia"/>
          <w:sz w:val="20"/>
          <w:szCs w:val="20"/>
          <w:lang w:eastAsia="zh-CN"/>
        </w:rPr>
      </w:pPr>
      <w:r w:rsidRPr="009C3152">
        <w:rPr>
          <w:rFonts w:ascii="Arial" w:eastAsiaTheme="minorEastAsia" w:hAnsi="Arial" w:cs="Arial"/>
          <w:sz w:val="20"/>
          <w:szCs w:val="20"/>
          <w:lang w:eastAsia="zh-CN"/>
        </w:rPr>
        <w:t>The basic CA_n3-n5-n78 is introduced in RAN5#105</w:t>
      </w:r>
      <w:r>
        <w:rPr>
          <w:rFonts w:ascii="Arial" w:eastAsiaTheme="minorEastAsia" w:hAnsi="Arial" w:cs="Arial" w:hint="eastAsia"/>
          <w:sz w:val="20"/>
          <w:szCs w:val="20"/>
          <w:lang w:eastAsia="zh-CN"/>
        </w:rPr>
        <w:t>.</w:t>
      </w:r>
    </w:p>
    <w:p w14:paraId="7CB91C83" w14:textId="65A4158B" w:rsidR="009C3152" w:rsidRPr="00A46469" w:rsidRDefault="009C3152" w:rsidP="009C3152">
      <w:pPr>
        <w:pStyle w:val="aff7"/>
        <w:numPr>
          <w:ilvl w:val="2"/>
          <w:numId w:val="19"/>
        </w:numPr>
        <w:ind w:leftChars="0"/>
        <w:rPr>
          <w:rFonts w:ascii="Arial" w:eastAsiaTheme="minorEastAsia" w:hAnsi="Arial" w:cs="Arial" w:hint="eastAsia"/>
          <w:sz w:val="20"/>
          <w:szCs w:val="20"/>
          <w:lang w:eastAsia="zh-CN"/>
        </w:rPr>
      </w:pPr>
      <w:r w:rsidRPr="009C3152">
        <w:rPr>
          <w:rFonts w:ascii="Arial" w:eastAsiaTheme="minorEastAsia" w:hAnsi="Arial" w:cs="Arial"/>
          <w:sz w:val="20"/>
          <w:szCs w:val="20"/>
          <w:lang w:eastAsia="zh-CN"/>
        </w:rPr>
        <w:t>The fallback band combinations will be completed in future meeting.</w:t>
      </w:r>
    </w:p>
    <w:p w14:paraId="710A6911" w14:textId="5CB87E5C" w:rsidR="0001131E" w:rsidRPr="00A27C15" w:rsidRDefault="0001131E" w:rsidP="00197585">
      <w:pPr>
        <w:pStyle w:val="aff7"/>
        <w:numPr>
          <w:ilvl w:val="0"/>
          <w:numId w:val="19"/>
        </w:numPr>
        <w:ind w:leftChars="0"/>
        <w:jc w:val="left"/>
        <w:rPr>
          <w:rFonts w:ascii="Arial" w:eastAsiaTheme="minorEastAsia" w:hAnsi="Arial" w:cs="Arial"/>
          <w:sz w:val="20"/>
          <w:szCs w:val="20"/>
          <w:lang w:eastAsia="zh-CN"/>
        </w:rPr>
      </w:pPr>
      <w:r w:rsidRPr="00A27C15">
        <w:rPr>
          <w:rFonts w:ascii="Arial" w:eastAsiaTheme="minorEastAsia" w:hAnsi="Arial" w:cs="Arial"/>
          <w:sz w:val="20"/>
          <w:szCs w:val="20"/>
          <w:lang w:eastAsia="zh-CN"/>
        </w:rPr>
        <w:t xml:space="preserve">The overall progress is </w:t>
      </w:r>
      <w:r w:rsidR="00A27C15">
        <w:rPr>
          <w:rFonts w:ascii="Arial" w:eastAsiaTheme="minorEastAsia" w:hAnsi="Arial" w:cs="Arial" w:hint="eastAsia"/>
          <w:sz w:val="20"/>
          <w:szCs w:val="20"/>
          <w:lang w:eastAsia="zh-CN"/>
        </w:rPr>
        <w:t>67</w:t>
      </w:r>
      <w:r w:rsidRPr="00A27C15">
        <w:rPr>
          <w:rFonts w:ascii="Arial" w:eastAsiaTheme="minorEastAsia" w:hAnsi="Arial" w:cs="Arial"/>
          <w:sz w:val="20"/>
          <w:szCs w:val="20"/>
          <w:lang w:eastAsia="zh-CN"/>
        </w:rPr>
        <w:t>%</w:t>
      </w:r>
      <w:r w:rsidR="00CA3024" w:rsidRPr="00A27C15">
        <w:rPr>
          <w:rFonts w:ascii="Arial" w:eastAsiaTheme="minorEastAsia" w:hAnsi="Arial" w:cs="Arial"/>
          <w:sz w:val="20"/>
          <w:szCs w:val="20"/>
          <w:lang w:eastAsia="zh-CN"/>
        </w:rPr>
        <w:t>.</w:t>
      </w: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517E4F6F"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18E8EB12" w14:textId="77777777" w:rsidR="001D0546" w:rsidRPr="00B82560" w:rsidRDefault="001D0546" w:rsidP="001D0546">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sidRPr="00B82560">
        <w:rPr>
          <w:rFonts w:ascii="Arial" w:eastAsia="等线" w:hAnsi="Arial" w:cs="Arial"/>
          <w:b/>
          <w:kern w:val="2"/>
          <w:sz w:val="22"/>
          <w:szCs w:val="24"/>
          <w:lang w:val="en-US"/>
        </w:rPr>
        <w:t>General Papers</w:t>
      </w:r>
      <w:r w:rsidRPr="00B82560">
        <w:rPr>
          <w:rFonts w:ascii="Arial" w:eastAsia="等线" w:hAnsi="Arial" w:cs="Arial"/>
          <w:b/>
          <w:bCs/>
          <w:kern w:val="2"/>
          <w:sz w:val="22"/>
          <w:szCs w:val="24"/>
          <w:lang w:val="en-US"/>
        </w:rPr>
        <w:t>:</w:t>
      </w:r>
    </w:p>
    <w:p w14:paraId="09A44ACB" w14:textId="7FB67F7F" w:rsidR="00EF3B84" w:rsidRPr="00B82560" w:rsidRDefault="00B82560" w:rsidP="001041BE">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B82560">
        <w:rPr>
          <w:rFonts w:ascii="Arial" w:eastAsia="Yu Mincho" w:hAnsi="Arial" w:cs="Arial"/>
          <w:kern w:val="2"/>
          <w:lang w:val="en-US" w:eastAsia="ja-JP"/>
        </w:rPr>
        <w:t>R5-246891</w:t>
      </w:r>
      <w:r w:rsidR="00193D7E" w:rsidRPr="00B82560">
        <w:rPr>
          <w:rFonts w:ascii="Arial" w:eastAsia="Yu Mincho" w:hAnsi="Arial" w:cs="Arial"/>
          <w:kern w:val="2"/>
          <w:lang w:val="en-US" w:eastAsia="ja-JP"/>
        </w:rPr>
        <w:t>,</w:t>
      </w:r>
      <w:r w:rsidR="001D0546" w:rsidRPr="00B82560">
        <w:rPr>
          <w:rFonts w:ascii="Arial" w:eastAsia="Yu Mincho" w:hAnsi="Arial" w:cs="Arial"/>
          <w:kern w:val="2"/>
          <w:lang w:val="en-US" w:eastAsia="ja-JP"/>
        </w:rPr>
        <w:t xml:space="preserve"> </w:t>
      </w:r>
      <w:r w:rsidRPr="00B82560">
        <w:rPr>
          <w:rFonts w:ascii="Arial" w:eastAsia="Yu Mincho" w:hAnsi="Arial" w:cs="Arial"/>
          <w:kern w:val="2"/>
          <w:lang w:val="en-US" w:eastAsia="ja-JP"/>
        </w:rPr>
        <w:t>WP UE Conformance – Rel-18 downlink interruption for NR and EN-DC band combinations at dynamic Tx Switching in Uplink</w:t>
      </w:r>
      <w:r w:rsidR="001D0546" w:rsidRPr="00B82560">
        <w:rPr>
          <w:rFonts w:ascii="Arial" w:eastAsia="Yu Mincho" w:hAnsi="Arial" w:cs="Arial"/>
          <w:kern w:val="2"/>
          <w:lang w:val="en-US" w:eastAsia="ja-JP"/>
        </w:rPr>
        <w:t xml:space="preserve">, </w:t>
      </w:r>
      <w:r w:rsidRPr="00B82560">
        <w:rPr>
          <w:rFonts w:ascii="Arial" w:eastAsia="Yu Mincho" w:hAnsi="Arial" w:cs="Arial"/>
          <w:kern w:val="2"/>
          <w:lang w:val="en-US" w:eastAsia="ja-JP"/>
        </w:rPr>
        <w:t>China Telecom, ZTE</w:t>
      </w:r>
      <w:r w:rsidR="00217988" w:rsidRPr="00B82560">
        <w:rPr>
          <w:rFonts w:ascii="Arial" w:eastAsia="Yu Mincho" w:hAnsi="Arial" w:cs="Arial"/>
          <w:kern w:val="2"/>
          <w:lang w:val="en-US" w:eastAsia="ja-JP"/>
        </w:rPr>
        <w:t xml:space="preserve">, </w:t>
      </w:r>
      <w:r w:rsidR="0021589C" w:rsidRPr="00B82560">
        <w:rPr>
          <w:rFonts w:ascii="Arial" w:eastAsia="Yu Mincho" w:hAnsi="Arial" w:cs="Arial"/>
          <w:kern w:val="2"/>
          <w:lang w:val="en-US" w:eastAsia="ja-JP"/>
        </w:rPr>
        <w:t>RAN5#10</w:t>
      </w:r>
      <w:r>
        <w:rPr>
          <w:rFonts w:ascii="Arial" w:eastAsiaTheme="minorEastAsia" w:hAnsi="Arial" w:cs="Arial" w:hint="eastAsia"/>
          <w:kern w:val="2"/>
          <w:lang w:val="en-US" w:eastAsia="zh-CN"/>
        </w:rPr>
        <w:t>5</w:t>
      </w:r>
    </w:p>
    <w:p w14:paraId="0298E2E5" w14:textId="3E6F4020" w:rsidR="001D0546" w:rsidRPr="00D130DA" w:rsidRDefault="001D0546" w:rsidP="00193D7E">
      <w:pPr>
        <w:widowControl w:val="0"/>
        <w:overflowPunct/>
        <w:autoSpaceDE/>
        <w:autoSpaceDN/>
        <w:adjustRightInd/>
        <w:snapToGrid w:val="0"/>
        <w:spacing w:after="0"/>
        <w:textAlignment w:val="auto"/>
        <w:rPr>
          <w:rFonts w:ascii="Arial" w:eastAsia="Yu Mincho" w:hAnsi="Arial" w:cs="Arial"/>
          <w:strike/>
          <w:color w:val="FF0000"/>
          <w:kern w:val="2"/>
          <w:lang w:val="en-US" w:eastAsia="ja-JP"/>
        </w:rPr>
      </w:pPr>
    </w:p>
    <w:p w14:paraId="5885345C" w14:textId="63FBF83E" w:rsidR="001959AF" w:rsidRPr="003A2EE6" w:rsidRDefault="001959AF" w:rsidP="001959AF">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3A2EE6">
        <w:rPr>
          <w:rFonts w:ascii="Arial" w:eastAsia="等线" w:hAnsi="Arial" w:cs="Arial" w:hint="eastAsia"/>
          <w:b/>
          <w:kern w:val="2"/>
          <w:sz w:val="22"/>
          <w:szCs w:val="24"/>
          <w:lang w:val="en-US"/>
        </w:rPr>
        <w:t>TS 3</w:t>
      </w:r>
      <w:r w:rsidRPr="003A2EE6">
        <w:rPr>
          <w:rFonts w:ascii="Arial" w:eastAsia="等线" w:hAnsi="Arial" w:cs="Arial"/>
          <w:b/>
          <w:kern w:val="2"/>
          <w:sz w:val="22"/>
          <w:szCs w:val="24"/>
          <w:lang w:val="en-US"/>
        </w:rPr>
        <w:t>8</w:t>
      </w:r>
      <w:r w:rsidRPr="003A2EE6">
        <w:rPr>
          <w:rFonts w:ascii="Arial" w:eastAsia="等线" w:hAnsi="Arial" w:cs="Arial" w:hint="eastAsia"/>
          <w:b/>
          <w:kern w:val="2"/>
          <w:sz w:val="22"/>
          <w:szCs w:val="24"/>
          <w:lang w:val="en-US"/>
        </w:rPr>
        <w:t>.5</w:t>
      </w:r>
      <w:r w:rsidRPr="003A2EE6">
        <w:rPr>
          <w:rFonts w:ascii="Arial" w:eastAsia="等线" w:hAnsi="Arial" w:cs="Arial"/>
          <w:b/>
          <w:kern w:val="2"/>
          <w:sz w:val="22"/>
          <w:szCs w:val="24"/>
          <w:lang w:val="en-US"/>
        </w:rPr>
        <w:t>21-1</w:t>
      </w:r>
      <w:r w:rsidRPr="003A2EE6">
        <w:rPr>
          <w:rFonts w:ascii="Arial" w:eastAsia="等线" w:hAnsi="Arial" w:cs="Arial" w:hint="eastAsia"/>
          <w:b/>
          <w:kern w:val="2"/>
          <w:sz w:val="22"/>
          <w:szCs w:val="24"/>
          <w:lang w:val="en-US"/>
        </w:rPr>
        <w:t xml:space="preserve"> CRs</w:t>
      </w:r>
    </w:p>
    <w:p w14:paraId="7ACA614D" w14:textId="596AAD28" w:rsidR="003D6EFF" w:rsidRPr="003A2EE6" w:rsidRDefault="00546F82" w:rsidP="007371B1">
      <w:pPr>
        <w:widowControl w:val="0"/>
        <w:numPr>
          <w:ilvl w:val="0"/>
          <w:numId w:val="23"/>
        </w:numPr>
        <w:overflowPunct/>
        <w:autoSpaceDE/>
        <w:autoSpaceDN/>
        <w:adjustRightInd/>
        <w:snapToGrid w:val="0"/>
        <w:spacing w:after="0"/>
        <w:textAlignment w:val="auto"/>
        <w:rPr>
          <w:rFonts w:ascii="Arial" w:eastAsia="Yu Mincho" w:hAnsi="Arial" w:cs="Arial"/>
          <w:kern w:val="2"/>
          <w:lang w:val="en-US" w:eastAsia="ja-JP"/>
        </w:rPr>
      </w:pPr>
      <w:r w:rsidRPr="00546F82">
        <w:rPr>
          <w:rFonts w:ascii="Arial" w:eastAsia="Yu Mincho" w:hAnsi="Arial" w:cs="Arial"/>
          <w:kern w:val="2"/>
          <w:lang w:val="en-US" w:eastAsia="ja-JP"/>
        </w:rPr>
        <w:t>R5-244454</w:t>
      </w:r>
      <w:r w:rsidR="003D6EFF" w:rsidRPr="003A2EE6">
        <w:rPr>
          <w:rFonts w:ascii="Arial" w:eastAsia="Yu Mincho" w:hAnsi="Arial" w:cs="Arial"/>
          <w:kern w:val="2"/>
          <w:lang w:val="en-US" w:eastAsia="ja-JP"/>
        </w:rPr>
        <w:t xml:space="preserve">, </w:t>
      </w:r>
      <w:r w:rsidRPr="00546F82">
        <w:rPr>
          <w:rFonts w:ascii="Arial" w:eastAsia="Yu Mincho" w:hAnsi="Arial" w:cs="Arial"/>
          <w:kern w:val="2"/>
          <w:lang w:val="en-US" w:eastAsia="ja-JP"/>
        </w:rPr>
        <w:t>General updates of TS 38.521-1 clause 5 for R17 CA configurations</w:t>
      </w:r>
      <w:r w:rsidR="003D6EFF" w:rsidRPr="003A2EE6">
        <w:rPr>
          <w:rFonts w:ascii="Arial" w:eastAsia="Yu Mincho" w:hAnsi="Arial" w:cs="Arial"/>
          <w:kern w:val="2"/>
          <w:lang w:val="en-US" w:eastAsia="ja-JP"/>
        </w:rPr>
        <w:t xml:space="preserve">, </w:t>
      </w:r>
      <w:r w:rsidRPr="00546F82">
        <w:rPr>
          <w:rFonts w:ascii="Arial" w:eastAsia="Yu Mincho" w:hAnsi="Arial" w:cs="Arial"/>
          <w:kern w:val="2"/>
          <w:lang w:val="en-US" w:eastAsia="ja-JP"/>
        </w:rPr>
        <w:t>China Unicom, Verizon, KDDI, CMCC, ZTE</w:t>
      </w:r>
      <w:r w:rsidR="003D6EFF" w:rsidRPr="003A2EE6">
        <w:rPr>
          <w:rFonts w:ascii="Arial" w:eastAsia="Yu Mincho" w:hAnsi="Arial" w:cs="Arial"/>
          <w:kern w:val="2"/>
          <w:lang w:val="en-US" w:eastAsia="ja-JP"/>
        </w:rPr>
        <w:t xml:space="preserve">, </w:t>
      </w:r>
      <w:r w:rsidR="007371B1" w:rsidRPr="003A2EE6">
        <w:rPr>
          <w:rFonts w:ascii="Arial" w:eastAsia="Yu Mincho" w:hAnsi="Arial" w:cs="Arial"/>
          <w:kern w:val="2"/>
          <w:lang w:val="en-US" w:eastAsia="ja-JP"/>
        </w:rPr>
        <w:t>RAN5#104</w:t>
      </w:r>
    </w:p>
    <w:p w14:paraId="60F123D0" w14:textId="7E899422" w:rsidR="007371B1" w:rsidRPr="003A2EE6" w:rsidRDefault="00655EDA" w:rsidP="007371B1">
      <w:pPr>
        <w:widowControl w:val="0"/>
        <w:numPr>
          <w:ilvl w:val="0"/>
          <w:numId w:val="23"/>
        </w:numPr>
        <w:overflowPunct/>
        <w:autoSpaceDE/>
        <w:autoSpaceDN/>
        <w:adjustRightInd/>
        <w:snapToGrid w:val="0"/>
        <w:spacing w:after="0"/>
        <w:textAlignment w:val="auto"/>
        <w:rPr>
          <w:rFonts w:ascii="Arial" w:eastAsia="Yu Mincho" w:hAnsi="Arial" w:cs="Arial"/>
          <w:kern w:val="2"/>
          <w:lang w:val="en-US" w:eastAsia="ja-JP"/>
        </w:rPr>
      </w:pPr>
      <w:r w:rsidRPr="00655EDA">
        <w:rPr>
          <w:rFonts w:ascii="Arial" w:eastAsia="Yu Mincho" w:hAnsi="Arial" w:cs="Arial"/>
          <w:kern w:val="2"/>
          <w:lang w:val="en-US" w:eastAsia="ja-JP"/>
        </w:rPr>
        <w:t>R5-246874</w:t>
      </w:r>
      <w:r w:rsidR="007371B1" w:rsidRPr="003A2EE6">
        <w:rPr>
          <w:rFonts w:ascii="Arial" w:eastAsia="Yu Mincho" w:hAnsi="Arial" w:cs="Arial"/>
          <w:kern w:val="2"/>
          <w:lang w:val="en-US" w:eastAsia="ja-JP"/>
        </w:rPr>
        <w:t xml:space="preserve">, </w:t>
      </w:r>
      <w:r w:rsidRPr="00655EDA">
        <w:rPr>
          <w:rFonts w:ascii="Arial" w:eastAsia="Yu Mincho" w:hAnsi="Arial" w:cs="Arial"/>
          <w:kern w:val="2"/>
          <w:lang w:val="en-US" w:eastAsia="ja-JP"/>
        </w:rPr>
        <w:t>General updates of TS 38.521-1 clause 5 for R17 CA configurations</w:t>
      </w:r>
      <w:r w:rsidR="007371B1" w:rsidRPr="003A2EE6">
        <w:rPr>
          <w:rFonts w:ascii="Arial" w:eastAsia="Yu Mincho" w:hAnsi="Arial" w:cs="Arial"/>
          <w:kern w:val="2"/>
          <w:lang w:val="en-US" w:eastAsia="ja-JP"/>
        </w:rPr>
        <w:t xml:space="preserve">, </w:t>
      </w:r>
      <w:r w:rsidRPr="00655EDA">
        <w:rPr>
          <w:rFonts w:ascii="Arial" w:eastAsia="Yu Mincho" w:hAnsi="Arial" w:cs="Arial"/>
          <w:kern w:val="2"/>
          <w:lang w:val="en-US" w:eastAsia="ja-JP"/>
        </w:rPr>
        <w:t>China Unicom,</w:t>
      </w:r>
      <w:r w:rsidR="002F674C">
        <w:rPr>
          <w:rFonts w:ascii="Arial" w:eastAsiaTheme="minorEastAsia" w:hAnsi="Arial" w:cs="Arial" w:hint="eastAsia"/>
          <w:kern w:val="2"/>
          <w:lang w:val="en-US" w:eastAsia="zh-CN"/>
        </w:rPr>
        <w:t xml:space="preserve"> </w:t>
      </w:r>
      <w:r w:rsidRPr="00655EDA">
        <w:rPr>
          <w:rFonts w:ascii="Arial" w:eastAsia="Yu Mincho" w:hAnsi="Arial" w:cs="Arial"/>
          <w:kern w:val="2"/>
          <w:lang w:val="en-US" w:eastAsia="ja-JP"/>
        </w:rPr>
        <w:t>KDDI,</w:t>
      </w:r>
      <w:r w:rsidR="002F674C">
        <w:rPr>
          <w:rFonts w:ascii="Arial" w:eastAsiaTheme="minorEastAsia" w:hAnsi="Arial" w:cs="Arial" w:hint="eastAsia"/>
          <w:kern w:val="2"/>
          <w:lang w:val="en-US" w:eastAsia="zh-CN"/>
        </w:rPr>
        <w:t xml:space="preserve"> </w:t>
      </w:r>
      <w:r w:rsidRPr="00655EDA">
        <w:rPr>
          <w:rFonts w:ascii="Arial" w:eastAsia="Yu Mincho" w:hAnsi="Arial" w:cs="Arial"/>
          <w:kern w:val="2"/>
          <w:lang w:val="en-US" w:eastAsia="ja-JP"/>
        </w:rPr>
        <w:t>Verizon,</w:t>
      </w:r>
      <w:r w:rsidR="002F674C">
        <w:rPr>
          <w:rFonts w:ascii="Arial" w:eastAsiaTheme="minorEastAsia" w:hAnsi="Arial" w:cs="Arial" w:hint="eastAsia"/>
          <w:kern w:val="2"/>
          <w:lang w:val="en-US" w:eastAsia="zh-CN"/>
        </w:rPr>
        <w:t xml:space="preserve"> </w:t>
      </w:r>
      <w:r w:rsidRPr="00655EDA">
        <w:rPr>
          <w:rFonts w:ascii="Arial" w:eastAsia="Yu Mincho" w:hAnsi="Arial" w:cs="Arial"/>
          <w:kern w:val="2"/>
          <w:lang w:val="en-US" w:eastAsia="ja-JP"/>
        </w:rPr>
        <w:t>ZTE,</w:t>
      </w:r>
      <w:r w:rsidR="002F674C">
        <w:rPr>
          <w:rFonts w:ascii="Arial" w:eastAsiaTheme="minorEastAsia" w:hAnsi="Arial" w:cs="Arial" w:hint="eastAsia"/>
          <w:kern w:val="2"/>
          <w:lang w:val="en-US" w:eastAsia="zh-CN"/>
        </w:rPr>
        <w:t xml:space="preserve"> </w:t>
      </w:r>
      <w:r w:rsidRPr="00655EDA">
        <w:rPr>
          <w:rFonts w:ascii="Arial" w:eastAsia="Yu Mincho" w:hAnsi="Arial" w:cs="Arial"/>
          <w:kern w:val="2"/>
          <w:lang w:val="en-US" w:eastAsia="ja-JP"/>
        </w:rPr>
        <w:t>China Telecom,</w:t>
      </w:r>
      <w:r w:rsidR="002F674C">
        <w:rPr>
          <w:rFonts w:ascii="Arial" w:eastAsiaTheme="minorEastAsia" w:hAnsi="Arial" w:cs="Arial" w:hint="eastAsia"/>
          <w:kern w:val="2"/>
          <w:lang w:val="en-US" w:eastAsia="zh-CN"/>
        </w:rPr>
        <w:t xml:space="preserve"> </w:t>
      </w:r>
      <w:r w:rsidRPr="00655EDA">
        <w:rPr>
          <w:rFonts w:ascii="Arial" w:eastAsia="Yu Mincho" w:hAnsi="Arial" w:cs="Arial"/>
          <w:kern w:val="2"/>
          <w:lang w:val="en-US" w:eastAsia="ja-JP"/>
        </w:rPr>
        <w:t>AT&amp;T,</w:t>
      </w:r>
      <w:r w:rsidR="002F674C">
        <w:rPr>
          <w:rFonts w:ascii="Arial" w:eastAsiaTheme="minorEastAsia" w:hAnsi="Arial" w:cs="Arial" w:hint="eastAsia"/>
          <w:kern w:val="2"/>
          <w:lang w:val="en-US" w:eastAsia="zh-CN"/>
        </w:rPr>
        <w:t xml:space="preserve"> </w:t>
      </w:r>
      <w:r w:rsidRPr="00655EDA">
        <w:rPr>
          <w:rFonts w:ascii="Arial" w:eastAsia="Yu Mincho" w:hAnsi="Arial" w:cs="Arial"/>
          <w:kern w:val="2"/>
          <w:lang w:val="en-US" w:eastAsia="ja-JP"/>
        </w:rPr>
        <w:t>WE Certification Oy,</w:t>
      </w:r>
      <w:r w:rsidR="002F674C">
        <w:rPr>
          <w:rFonts w:ascii="Arial" w:eastAsiaTheme="minorEastAsia" w:hAnsi="Arial" w:cs="Arial" w:hint="eastAsia"/>
          <w:kern w:val="2"/>
          <w:lang w:val="en-US" w:eastAsia="zh-CN"/>
        </w:rPr>
        <w:t xml:space="preserve"> </w:t>
      </w:r>
      <w:r w:rsidRPr="00655EDA">
        <w:rPr>
          <w:rFonts w:ascii="Arial" w:eastAsia="Yu Mincho" w:hAnsi="Arial" w:cs="Arial"/>
          <w:kern w:val="2"/>
          <w:lang w:val="en-US" w:eastAsia="ja-JP"/>
        </w:rPr>
        <w:t>FirstNet</w:t>
      </w:r>
      <w:r w:rsidR="007371B1" w:rsidRPr="003A2EE6">
        <w:rPr>
          <w:rFonts w:ascii="Arial" w:eastAsia="Yu Mincho" w:hAnsi="Arial" w:cs="Arial"/>
          <w:kern w:val="2"/>
          <w:lang w:val="en-US" w:eastAsia="ja-JP"/>
        </w:rPr>
        <w:t>, RAN5#10</w:t>
      </w:r>
      <w:r w:rsidR="001E1CD7">
        <w:rPr>
          <w:rFonts w:ascii="Arial" w:eastAsiaTheme="minorEastAsia" w:hAnsi="Arial" w:cs="Arial" w:hint="eastAsia"/>
          <w:kern w:val="2"/>
          <w:lang w:val="en-US" w:eastAsia="zh-CN"/>
        </w:rPr>
        <w:t>5</w:t>
      </w:r>
    </w:p>
    <w:p w14:paraId="5677EE32" w14:textId="72CF65BF" w:rsidR="007371B1" w:rsidRPr="003A2EE6" w:rsidRDefault="008361D8" w:rsidP="007371B1">
      <w:pPr>
        <w:widowControl w:val="0"/>
        <w:numPr>
          <w:ilvl w:val="0"/>
          <w:numId w:val="23"/>
        </w:numPr>
        <w:overflowPunct/>
        <w:autoSpaceDE/>
        <w:autoSpaceDN/>
        <w:adjustRightInd/>
        <w:snapToGrid w:val="0"/>
        <w:spacing w:after="0"/>
        <w:textAlignment w:val="auto"/>
        <w:rPr>
          <w:rFonts w:ascii="Arial" w:eastAsia="Yu Mincho" w:hAnsi="Arial" w:cs="Arial"/>
          <w:kern w:val="2"/>
          <w:lang w:val="en-US" w:eastAsia="ja-JP"/>
        </w:rPr>
      </w:pPr>
      <w:r w:rsidRPr="008361D8">
        <w:rPr>
          <w:rFonts w:ascii="Arial" w:eastAsia="Yu Mincho" w:hAnsi="Arial" w:cs="Arial"/>
          <w:kern w:val="2"/>
          <w:lang w:val="en-US" w:eastAsia="ja-JP"/>
        </w:rPr>
        <w:t>R5-247733</w:t>
      </w:r>
      <w:r w:rsidR="007371B1" w:rsidRPr="003A2EE6">
        <w:rPr>
          <w:rFonts w:ascii="Arial" w:eastAsia="Yu Mincho" w:hAnsi="Arial" w:cs="Arial"/>
          <w:kern w:val="2"/>
          <w:lang w:val="en-US" w:eastAsia="ja-JP"/>
        </w:rPr>
        <w:t xml:space="preserve">, </w:t>
      </w:r>
      <w:r w:rsidRPr="008361D8">
        <w:rPr>
          <w:rFonts w:ascii="Arial" w:eastAsia="Yu Mincho" w:hAnsi="Arial" w:cs="Arial"/>
          <w:kern w:val="2"/>
          <w:lang w:val="en-US" w:eastAsia="ja-JP"/>
        </w:rPr>
        <w:t>Update of DL interruption allowed note</w:t>
      </w:r>
      <w:r w:rsidR="007371B1" w:rsidRPr="003A2EE6">
        <w:rPr>
          <w:rFonts w:ascii="Arial" w:eastAsia="Yu Mincho" w:hAnsi="Arial" w:cs="Arial"/>
          <w:kern w:val="2"/>
          <w:lang w:val="en-US" w:eastAsia="ja-JP"/>
        </w:rPr>
        <w:t xml:space="preserve">, </w:t>
      </w:r>
      <w:r w:rsidRPr="008361D8">
        <w:rPr>
          <w:rFonts w:ascii="Arial" w:eastAsia="Yu Mincho" w:hAnsi="Arial" w:cs="Arial"/>
          <w:kern w:val="2"/>
          <w:lang w:val="en-US" w:eastAsia="ja-JP"/>
        </w:rPr>
        <w:t>China Telecom</w:t>
      </w:r>
      <w:r w:rsidR="007371B1" w:rsidRPr="003A2EE6">
        <w:rPr>
          <w:rFonts w:ascii="Arial" w:eastAsia="Yu Mincho" w:hAnsi="Arial" w:cs="Arial"/>
          <w:kern w:val="2"/>
          <w:lang w:val="en-US" w:eastAsia="ja-JP"/>
        </w:rPr>
        <w:t>, RAN5#10</w:t>
      </w:r>
      <w:r>
        <w:rPr>
          <w:rFonts w:ascii="Arial" w:eastAsiaTheme="minorEastAsia" w:hAnsi="Arial" w:cs="Arial" w:hint="eastAsia"/>
          <w:kern w:val="2"/>
          <w:lang w:val="en-US" w:eastAsia="zh-CN"/>
        </w:rPr>
        <w:t>5</w:t>
      </w:r>
    </w:p>
    <w:p w14:paraId="689184EB" w14:textId="504535F1" w:rsidR="00A6408D" w:rsidRPr="00A6408D" w:rsidRDefault="00A6408D" w:rsidP="008F7D2A">
      <w:pPr>
        <w:widowControl w:val="0"/>
        <w:overflowPunct/>
        <w:autoSpaceDE/>
        <w:autoSpaceDN/>
        <w:adjustRightInd/>
        <w:snapToGrid w:val="0"/>
        <w:spacing w:after="0"/>
        <w:textAlignment w:val="auto"/>
        <w:rPr>
          <w:rFonts w:ascii="Arial" w:eastAsia="等线" w:hAnsi="Arial" w:cs="Arial"/>
          <w:b/>
          <w:kern w:val="2"/>
          <w:sz w:val="22"/>
          <w:szCs w:val="24"/>
          <w:lang w:val="en-US"/>
        </w:rPr>
      </w:pPr>
    </w:p>
    <w:p w14:paraId="0A334D39" w14:textId="77777777" w:rsidR="00A6408D" w:rsidRPr="00A6408D" w:rsidRDefault="00A6408D" w:rsidP="00FF7CCD">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lastRenderedPageBreak/>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13096D" w14:textId="77777777" w:rsidR="004227CE" w:rsidRDefault="004227CE">
      <w:r>
        <w:separator/>
      </w:r>
    </w:p>
  </w:endnote>
  <w:endnote w:type="continuationSeparator" w:id="0">
    <w:p w14:paraId="223CE7EF" w14:textId="77777777" w:rsidR="004227CE" w:rsidRDefault="00422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7AFDDD2A"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743B75">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743B75">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FA6B08" w14:textId="77777777" w:rsidR="004227CE" w:rsidRDefault="004227CE">
      <w:r>
        <w:separator/>
      </w:r>
    </w:p>
  </w:footnote>
  <w:footnote w:type="continuationSeparator" w:id="0">
    <w:p w14:paraId="3E9DA799" w14:textId="77777777" w:rsidR="004227CE" w:rsidRDefault="004227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72429E"/>
    <w:multiLevelType w:val="singleLevel"/>
    <w:tmpl w:val="02D26D76"/>
    <w:lvl w:ilvl="0">
      <w:start w:val="1"/>
      <w:numFmt w:val="decimal"/>
      <w:lvlText w:val="[%1]"/>
      <w:lvlJc w:val="left"/>
      <w:pPr>
        <w:ind w:left="845" w:hanging="420"/>
      </w:pPr>
      <w:rPr>
        <w:rFonts w:hint="eastAsia"/>
        <w:b w:val="0"/>
        <w:bCs/>
      </w:rPr>
    </w:lvl>
  </w:abstractNum>
  <w:abstractNum w:abstractNumId="1" w15:restartNumberingAfterBreak="0">
    <w:nsid w:val="087C2D4F"/>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9D905A3"/>
    <w:multiLevelType w:val="singleLevel"/>
    <w:tmpl w:val="02D26D76"/>
    <w:lvl w:ilvl="0">
      <w:start w:val="1"/>
      <w:numFmt w:val="decimal"/>
      <w:lvlText w:val="[%1]"/>
      <w:lvlJc w:val="left"/>
      <w:pPr>
        <w:ind w:left="845" w:hanging="420"/>
      </w:pPr>
      <w:rPr>
        <w:rFonts w:hint="eastAsia"/>
        <w:b w:val="0"/>
        <w:bCs/>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E5B4AE9"/>
    <w:multiLevelType w:val="singleLevel"/>
    <w:tmpl w:val="02D26D76"/>
    <w:lvl w:ilvl="0">
      <w:start w:val="1"/>
      <w:numFmt w:val="decimal"/>
      <w:lvlText w:val="[%1]"/>
      <w:lvlJc w:val="left"/>
      <w:pPr>
        <w:ind w:left="845" w:hanging="420"/>
      </w:pPr>
      <w:rPr>
        <w:rFonts w:hint="eastAsia"/>
        <w:b w:val="0"/>
        <w:bCs/>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9BF4686"/>
    <w:multiLevelType w:val="singleLevel"/>
    <w:tmpl w:val="02D26D76"/>
    <w:lvl w:ilvl="0">
      <w:start w:val="1"/>
      <w:numFmt w:val="decimal"/>
      <w:lvlText w:val="[%1]"/>
      <w:lvlJc w:val="left"/>
      <w:pPr>
        <w:ind w:left="845" w:hanging="420"/>
      </w:pPr>
      <w:rPr>
        <w:rFonts w:hint="eastAsia"/>
        <w:b w:val="0"/>
        <w:bCs/>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1034930"/>
    <w:multiLevelType w:val="singleLevel"/>
    <w:tmpl w:val="02D26D76"/>
    <w:lvl w:ilvl="0">
      <w:start w:val="1"/>
      <w:numFmt w:val="decimal"/>
      <w:lvlText w:val="[%1]"/>
      <w:lvlJc w:val="left"/>
      <w:pPr>
        <w:ind w:left="845" w:hanging="420"/>
      </w:pPr>
      <w:rPr>
        <w:rFonts w:hint="eastAsia"/>
        <w:b w:val="0"/>
        <w:bCs/>
      </w:r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8ED6FB6"/>
    <w:multiLevelType w:val="hybridMultilevel"/>
    <w:tmpl w:val="545A6CBA"/>
    <w:lvl w:ilvl="0" w:tplc="FFFFFFFF">
      <w:start w:val="1"/>
      <w:numFmt w:val="bullet"/>
      <w:lvlText w:val=""/>
      <w:lvlJc w:val="left"/>
      <w:pPr>
        <w:ind w:left="990" w:hanging="420"/>
      </w:pPr>
      <w:rPr>
        <w:rFonts w:ascii="Symbol" w:hAnsi="Symbol" w:hint="default"/>
      </w:rPr>
    </w:lvl>
    <w:lvl w:ilvl="1" w:tplc="FFFFFFFF">
      <w:start w:val="1"/>
      <w:numFmt w:val="bullet"/>
      <w:lvlText w:val="•"/>
      <w:lvlJc w:val="left"/>
      <w:pPr>
        <w:ind w:left="1410" w:hanging="420"/>
      </w:pPr>
      <w:rPr>
        <w:rFonts w:ascii="Arial" w:hAnsi="Arial" w:hint="default"/>
      </w:rPr>
    </w:lvl>
    <w:lvl w:ilvl="2" w:tplc="40F0990C">
      <w:start w:val="1"/>
      <w:numFmt w:val="bullet"/>
      <w:lvlText w:val="•"/>
      <w:lvlJc w:val="left"/>
      <w:pPr>
        <w:ind w:left="1850" w:hanging="440"/>
      </w:pPr>
      <w:rPr>
        <w:rFonts w:ascii="Arial" w:hAnsi="Arial" w:hint="default"/>
      </w:rPr>
    </w:lvl>
    <w:lvl w:ilvl="3" w:tplc="FFFFFFFF" w:tentative="1">
      <w:start w:val="1"/>
      <w:numFmt w:val="bullet"/>
      <w:lvlText w:val=""/>
      <w:lvlJc w:val="left"/>
      <w:pPr>
        <w:ind w:left="2250" w:hanging="420"/>
      </w:pPr>
      <w:rPr>
        <w:rFonts w:ascii="Wingdings" w:hAnsi="Wingdings" w:hint="default"/>
      </w:rPr>
    </w:lvl>
    <w:lvl w:ilvl="4" w:tplc="FFFFFFFF" w:tentative="1">
      <w:start w:val="1"/>
      <w:numFmt w:val="bullet"/>
      <w:lvlText w:val=""/>
      <w:lvlJc w:val="left"/>
      <w:pPr>
        <w:ind w:left="2670" w:hanging="420"/>
      </w:pPr>
      <w:rPr>
        <w:rFonts w:ascii="Wingdings" w:hAnsi="Wingdings" w:hint="default"/>
      </w:rPr>
    </w:lvl>
    <w:lvl w:ilvl="5" w:tplc="FFFFFFFF" w:tentative="1">
      <w:start w:val="1"/>
      <w:numFmt w:val="bullet"/>
      <w:lvlText w:val=""/>
      <w:lvlJc w:val="left"/>
      <w:pPr>
        <w:ind w:left="3090" w:hanging="420"/>
      </w:pPr>
      <w:rPr>
        <w:rFonts w:ascii="Wingdings" w:hAnsi="Wingdings" w:hint="default"/>
      </w:rPr>
    </w:lvl>
    <w:lvl w:ilvl="6" w:tplc="FFFFFFFF" w:tentative="1">
      <w:start w:val="1"/>
      <w:numFmt w:val="bullet"/>
      <w:lvlText w:val=""/>
      <w:lvlJc w:val="left"/>
      <w:pPr>
        <w:ind w:left="3510" w:hanging="420"/>
      </w:pPr>
      <w:rPr>
        <w:rFonts w:ascii="Wingdings" w:hAnsi="Wingdings" w:hint="default"/>
      </w:rPr>
    </w:lvl>
    <w:lvl w:ilvl="7" w:tplc="FFFFFFFF" w:tentative="1">
      <w:start w:val="1"/>
      <w:numFmt w:val="bullet"/>
      <w:lvlText w:val=""/>
      <w:lvlJc w:val="left"/>
      <w:pPr>
        <w:ind w:left="3930" w:hanging="420"/>
      </w:pPr>
      <w:rPr>
        <w:rFonts w:ascii="Wingdings" w:hAnsi="Wingdings" w:hint="default"/>
      </w:rPr>
    </w:lvl>
    <w:lvl w:ilvl="8" w:tplc="FFFFFFFF" w:tentative="1">
      <w:start w:val="1"/>
      <w:numFmt w:val="bullet"/>
      <w:lvlText w:val=""/>
      <w:lvlJc w:val="left"/>
      <w:pPr>
        <w:ind w:left="4350" w:hanging="420"/>
      </w:pPr>
      <w:rPr>
        <w:rFonts w:ascii="Wingdings" w:hAnsi="Wingdings" w:hint="default"/>
      </w:r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0B45C83"/>
    <w:multiLevelType w:val="singleLevel"/>
    <w:tmpl w:val="02D26D76"/>
    <w:lvl w:ilvl="0">
      <w:start w:val="1"/>
      <w:numFmt w:val="decimal"/>
      <w:lvlText w:val="[%1]"/>
      <w:lvlJc w:val="left"/>
      <w:pPr>
        <w:ind w:left="845" w:hanging="420"/>
      </w:pPr>
      <w:rPr>
        <w:rFonts w:hint="eastAsia"/>
        <w:b w:val="0"/>
        <w:bCs/>
      </w:rPr>
    </w:lvl>
  </w:abstractNum>
  <w:abstractNum w:abstractNumId="20" w15:restartNumberingAfterBreak="0">
    <w:nsid w:val="5439591A"/>
    <w:multiLevelType w:val="hybridMultilevel"/>
    <w:tmpl w:val="AAEA6EAE"/>
    <w:lvl w:ilvl="0" w:tplc="04090001">
      <w:start w:val="1"/>
      <w:numFmt w:val="bullet"/>
      <w:lvlText w:val=""/>
      <w:lvlJc w:val="left"/>
      <w:pPr>
        <w:ind w:left="990" w:hanging="420"/>
      </w:pPr>
      <w:rPr>
        <w:rFonts w:ascii="Symbol" w:hAnsi="Symbol" w:hint="default"/>
      </w:rPr>
    </w:lvl>
    <w:lvl w:ilvl="1" w:tplc="08090001">
      <w:start w:val="1"/>
      <w:numFmt w:val="bullet"/>
      <w:lvlText w:val=""/>
      <w:lvlJc w:val="left"/>
      <w:pPr>
        <w:ind w:left="1430" w:hanging="440"/>
      </w:pPr>
      <w:rPr>
        <w:rFonts w:ascii="Symbol" w:hAnsi="Symbol" w:hint="default"/>
      </w:rPr>
    </w:lvl>
    <w:lvl w:ilvl="2" w:tplc="40F0990C">
      <w:start w:val="1"/>
      <w:numFmt w:val="bullet"/>
      <w:lvlText w:val="•"/>
      <w:lvlJc w:val="left"/>
      <w:pPr>
        <w:ind w:left="1850" w:hanging="440"/>
      </w:pPr>
      <w:rPr>
        <w:rFonts w:ascii="Arial" w:hAnsi="Arial"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B983246"/>
    <w:multiLevelType w:val="singleLevel"/>
    <w:tmpl w:val="02D26D76"/>
    <w:lvl w:ilvl="0">
      <w:start w:val="1"/>
      <w:numFmt w:val="decimal"/>
      <w:lvlText w:val="[%1]"/>
      <w:lvlJc w:val="left"/>
      <w:pPr>
        <w:ind w:left="845" w:hanging="420"/>
      </w:pPr>
      <w:rPr>
        <w:rFonts w:hint="eastAsia"/>
        <w:b w:val="0"/>
        <w:bCs/>
      </w:rPr>
    </w:lvl>
  </w:abstractNum>
  <w:abstractNum w:abstractNumId="24"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A9E6DC9"/>
    <w:multiLevelType w:val="singleLevel"/>
    <w:tmpl w:val="02D26D76"/>
    <w:lvl w:ilvl="0">
      <w:start w:val="1"/>
      <w:numFmt w:val="decimal"/>
      <w:lvlText w:val="[%1]"/>
      <w:lvlJc w:val="left"/>
      <w:pPr>
        <w:ind w:left="845" w:hanging="420"/>
      </w:pPr>
      <w:rPr>
        <w:rFonts w:hint="eastAsia"/>
        <w:b w:val="0"/>
        <w:bCs/>
      </w:rPr>
    </w:lvl>
  </w:abstractNum>
  <w:abstractNum w:abstractNumId="27" w15:restartNumberingAfterBreak="0">
    <w:nsid w:val="6DC0377B"/>
    <w:multiLevelType w:val="singleLevel"/>
    <w:tmpl w:val="02D26D76"/>
    <w:lvl w:ilvl="0">
      <w:start w:val="1"/>
      <w:numFmt w:val="decimal"/>
      <w:lvlText w:val="[%1]"/>
      <w:lvlJc w:val="left"/>
      <w:pPr>
        <w:ind w:left="845" w:hanging="420"/>
      </w:pPr>
      <w:rPr>
        <w:rFonts w:hint="eastAsia"/>
        <w:b w:val="0"/>
        <w:bCs/>
      </w:rPr>
    </w:lvl>
  </w:abstractNum>
  <w:abstractNum w:abstractNumId="2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227498979">
    <w:abstractNumId w:val="13"/>
  </w:num>
  <w:num w:numId="2" w16cid:durableId="117261898">
    <w:abstractNumId w:val="3"/>
  </w:num>
  <w:num w:numId="3" w16cid:durableId="523592034">
    <w:abstractNumId w:val="29"/>
  </w:num>
  <w:num w:numId="4" w16cid:durableId="2029483623">
    <w:abstractNumId w:val="25"/>
  </w:num>
  <w:num w:numId="5" w16cid:durableId="1154639793">
    <w:abstractNumId w:val="12"/>
  </w:num>
  <w:num w:numId="6" w16cid:durableId="1912345882">
    <w:abstractNumId w:val="30"/>
  </w:num>
  <w:num w:numId="7" w16cid:durableId="1826046357">
    <w:abstractNumId w:val="4"/>
  </w:num>
  <w:num w:numId="8" w16cid:durableId="1447850683">
    <w:abstractNumId w:val="11"/>
  </w:num>
  <w:num w:numId="9" w16cid:durableId="284821891">
    <w:abstractNumId w:val="21"/>
  </w:num>
  <w:num w:numId="10" w16cid:durableId="67847394">
    <w:abstractNumId w:val="31"/>
  </w:num>
  <w:num w:numId="11" w16cid:durableId="1489978558">
    <w:abstractNumId w:val="22"/>
  </w:num>
  <w:num w:numId="12" w16cid:durableId="323362335">
    <w:abstractNumId w:val="18"/>
  </w:num>
  <w:num w:numId="13" w16cid:durableId="827206474">
    <w:abstractNumId w:val="28"/>
  </w:num>
  <w:num w:numId="14" w16cid:durableId="1620793318">
    <w:abstractNumId w:val="7"/>
  </w:num>
  <w:num w:numId="15" w16cid:durableId="87047662">
    <w:abstractNumId w:val="16"/>
  </w:num>
  <w:num w:numId="16" w16cid:durableId="2017808007">
    <w:abstractNumId w:val="6"/>
  </w:num>
  <w:num w:numId="17" w16cid:durableId="758257318">
    <w:abstractNumId w:val="14"/>
  </w:num>
  <w:num w:numId="18" w16cid:durableId="1747730273">
    <w:abstractNumId w:val="8"/>
  </w:num>
  <w:num w:numId="19" w16cid:durableId="1417481586">
    <w:abstractNumId w:val="20"/>
  </w:num>
  <w:num w:numId="20" w16cid:durableId="1435587898">
    <w:abstractNumId w:val="9"/>
  </w:num>
  <w:num w:numId="21" w16cid:durableId="1996761483">
    <w:abstractNumId w:val="24"/>
  </w:num>
  <w:num w:numId="22" w16cid:durableId="1807505049">
    <w:abstractNumId w:val="1"/>
  </w:num>
  <w:num w:numId="23" w16cid:durableId="1336180429">
    <w:abstractNumId w:val="15"/>
  </w:num>
  <w:num w:numId="24" w16cid:durableId="862863666">
    <w:abstractNumId w:val="5"/>
  </w:num>
  <w:num w:numId="25" w16cid:durableId="359820180">
    <w:abstractNumId w:val="2"/>
  </w:num>
  <w:num w:numId="26" w16cid:durableId="1501459690">
    <w:abstractNumId w:val="27"/>
  </w:num>
  <w:num w:numId="27" w16cid:durableId="240530202">
    <w:abstractNumId w:val="19"/>
  </w:num>
  <w:num w:numId="28" w16cid:durableId="1568956981">
    <w:abstractNumId w:val="26"/>
  </w:num>
  <w:num w:numId="29" w16cid:durableId="1955212751">
    <w:abstractNumId w:val="10"/>
  </w:num>
  <w:num w:numId="30" w16cid:durableId="1884781198">
    <w:abstractNumId w:val="23"/>
  </w:num>
  <w:num w:numId="31" w16cid:durableId="1594702313">
    <w:abstractNumId w:val="0"/>
  </w:num>
  <w:num w:numId="32" w16cid:durableId="155288679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4FB"/>
    <w:rsid w:val="00005A54"/>
    <w:rsid w:val="00007BD0"/>
    <w:rsid w:val="0001131E"/>
    <w:rsid w:val="00011C3B"/>
    <w:rsid w:val="00011F33"/>
    <w:rsid w:val="000235CB"/>
    <w:rsid w:val="00024F38"/>
    <w:rsid w:val="000276C5"/>
    <w:rsid w:val="00036B60"/>
    <w:rsid w:val="0004456C"/>
    <w:rsid w:val="0005259B"/>
    <w:rsid w:val="00053FEE"/>
    <w:rsid w:val="00060AE4"/>
    <w:rsid w:val="000743B1"/>
    <w:rsid w:val="000746A7"/>
    <w:rsid w:val="00087E10"/>
    <w:rsid w:val="000910BB"/>
    <w:rsid w:val="000926AF"/>
    <w:rsid w:val="000A1E24"/>
    <w:rsid w:val="000A3ED2"/>
    <w:rsid w:val="000A487A"/>
    <w:rsid w:val="000C00FA"/>
    <w:rsid w:val="000C0187"/>
    <w:rsid w:val="000C360E"/>
    <w:rsid w:val="000C51AA"/>
    <w:rsid w:val="000C569A"/>
    <w:rsid w:val="000D17BC"/>
    <w:rsid w:val="000D2186"/>
    <w:rsid w:val="000E4161"/>
    <w:rsid w:val="000E4F35"/>
    <w:rsid w:val="000F6C1C"/>
    <w:rsid w:val="001041BE"/>
    <w:rsid w:val="00110BAE"/>
    <w:rsid w:val="0011412B"/>
    <w:rsid w:val="00116F4B"/>
    <w:rsid w:val="001229F4"/>
    <w:rsid w:val="0012728E"/>
    <w:rsid w:val="00137471"/>
    <w:rsid w:val="00150FD3"/>
    <w:rsid w:val="00174B61"/>
    <w:rsid w:val="001814AB"/>
    <w:rsid w:val="00184428"/>
    <w:rsid w:val="00193D7E"/>
    <w:rsid w:val="001959AF"/>
    <w:rsid w:val="00197585"/>
    <w:rsid w:val="001A248F"/>
    <w:rsid w:val="001A3B5F"/>
    <w:rsid w:val="001A4904"/>
    <w:rsid w:val="001A517F"/>
    <w:rsid w:val="001A5272"/>
    <w:rsid w:val="001A659D"/>
    <w:rsid w:val="001B51AB"/>
    <w:rsid w:val="001B5CA8"/>
    <w:rsid w:val="001C4490"/>
    <w:rsid w:val="001D0546"/>
    <w:rsid w:val="001D2C1A"/>
    <w:rsid w:val="001D3BA2"/>
    <w:rsid w:val="001D44B7"/>
    <w:rsid w:val="001D7594"/>
    <w:rsid w:val="001E0075"/>
    <w:rsid w:val="001E1CD7"/>
    <w:rsid w:val="001E4E22"/>
    <w:rsid w:val="001F1B1F"/>
    <w:rsid w:val="001F2A20"/>
    <w:rsid w:val="001F486F"/>
    <w:rsid w:val="0020003A"/>
    <w:rsid w:val="00204750"/>
    <w:rsid w:val="00207DC4"/>
    <w:rsid w:val="0021589C"/>
    <w:rsid w:val="00217988"/>
    <w:rsid w:val="00222707"/>
    <w:rsid w:val="0022401B"/>
    <w:rsid w:val="0022485E"/>
    <w:rsid w:val="00243A99"/>
    <w:rsid w:val="00247F48"/>
    <w:rsid w:val="002615C7"/>
    <w:rsid w:val="002834BB"/>
    <w:rsid w:val="002843F7"/>
    <w:rsid w:val="00287883"/>
    <w:rsid w:val="00287D70"/>
    <w:rsid w:val="0029567C"/>
    <w:rsid w:val="002A6F12"/>
    <w:rsid w:val="002A7242"/>
    <w:rsid w:val="002C0B82"/>
    <w:rsid w:val="002E1236"/>
    <w:rsid w:val="002F3E61"/>
    <w:rsid w:val="002F674C"/>
    <w:rsid w:val="002F6ED2"/>
    <w:rsid w:val="00301B7A"/>
    <w:rsid w:val="00306D59"/>
    <w:rsid w:val="00321EF0"/>
    <w:rsid w:val="00323217"/>
    <w:rsid w:val="00323F7A"/>
    <w:rsid w:val="0032503A"/>
    <w:rsid w:val="00325EE1"/>
    <w:rsid w:val="00326576"/>
    <w:rsid w:val="003357C0"/>
    <w:rsid w:val="00344D60"/>
    <w:rsid w:val="00346477"/>
    <w:rsid w:val="00347CB0"/>
    <w:rsid w:val="0035340F"/>
    <w:rsid w:val="0036248C"/>
    <w:rsid w:val="003666A8"/>
    <w:rsid w:val="00366D63"/>
    <w:rsid w:val="00367401"/>
    <w:rsid w:val="00372AC6"/>
    <w:rsid w:val="00375678"/>
    <w:rsid w:val="00381A02"/>
    <w:rsid w:val="00383D6E"/>
    <w:rsid w:val="0039390A"/>
    <w:rsid w:val="00394AB0"/>
    <w:rsid w:val="00396252"/>
    <w:rsid w:val="003A2EE6"/>
    <w:rsid w:val="003A4B47"/>
    <w:rsid w:val="003B24AF"/>
    <w:rsid w:val="003B7182"/>
    <w:rsid w:val="003D087F"/>
    <w:rsid w:val="003D0EF4"/>
    <w:rsid w:val="003D5036"/>
    <w:rsid w:val="003D6EFF"/>
    <w:rsid w:val="003D764D"/>
    <w:rsid w:val="003E3A1A"/>
    <w:rsid w:val="003E46E8"/>
    <w:rsid w:val="003F17F0"/>
    <w:rsid w:val="003F1B9F"/>
    <w:rsid w:val="003F38BF"/>
    <w:rsid w:val="003F792D"/>
    <w:rsid w:val="0040091C"/>
    <w:rsid w:val="004041EA"/>
    <w:rsid w:val="00406D7A"/>
    <w:rsid w:val="004121B8"/>
    <w:rsid w:val="004227CE"/>
    <w:rsid w:val="004258BA"/>
    <w:rsid w:val="00430959"/>
    <w:rsid w:val="00442FF8"/>
    <w:rsid w:val="00447900"/>
    <w:rsid w:val="004531C9"/>
    <w:rsid w:val="00457D91"/>
    <w:rsid w:val="00460C31"/>
    <w:rsid w:val="00464E5B"/>
    <w:rsid w:val="0047055A"/>
    <w:rsid w:val="004728D5"/>
    <w:rsid w:val="00474450"/>
    <w:rsid w:val="004810A1"/>
    <w:rsid w:val="0048232B"/>
    <w:rsid w:val="004873E6"/>
    <w:rsid w:val="004A6E6D"/>
    <w:rsid w:val="004B15B8"/>
    <w:rsid w:val="004B3950"/>
    <w:rsid w:val="004B4811"/>
    <w:rsid w:val="004B566C"/>
    <w:rsid w:val="004B7B48"/>
    <w:rsid w:val="004D4AB1"/>
    <w:rsid w:val="004D6004"/>
    <w:rsid w:val="004E386F"/>
    <w:rsid w:val="004E480E"/>
    <w:rsid w:val="004F218A"/>
    <w:rsid w:val="0050334E"/>
    <w:rsid w:val="00505387"/>
    <w:rsid w:val="00512DF7"/>
    <w:rsid w:val="005141E7"/>
    <w:rsid w:val="00517E63"/>
    <w:rsid w:val="00521585"/>
    <w:rsid w:val="00526B0D"/>
    <w:rsid w:val="00537AB8"/>
    <w:rsid w:val="00542949"/>
    <w:rsid w:val="00546F82"/>
    <w:rsid w:val="0055346F"/>
    <w:rsid w:val="0055426E"/>
    <w:rsid w:val="00554EBE"/>
    <w:rsid w:val="005579FF"/>
    <w:rsid w:val="0056414E"/>
    <w:rsid w:val="005776DD"/>
    <w:rsid w:val="00582117"/>
    <w:rsid w:val="0058478F"/>
    <w:rsid w:val="005909B9"/>
    <w:rsid w:val="00593315"/>
    <w:rsid w:val="005938A1"/>
    <w:rsid w:val="0059676F"/>
    <w:rsid w:val="005A170D"/>
    <w:rsid w:val="005A31D7"/>
    <w:rsid w:val="005A6C96"/>
    <w:rsid w:val="005A7F8C"/>
    <w:rsid w:val="005C00CB"/>
    <w:rsid w:val="005D0418"/>
    <w:rsid w:val="005D4A5E"/>
    <w:rsid w:val="005D6B2B"/>
    <w:rsid w:val="005D78BE"/>
    <w:rsid w:val="005E1D58"/>
    <w:rsid w:val="005E44A8"/>
    <w:rsid w:val="00606ADD"/>
    <w:rsid w:val="00610E37"/>
    <w:rsid w:val="00615418"/>
    <w:rsid w:val="006207ED"/>
    <w:rsid w:val="00626BC9"/>
    <w:rsid w:val="006364F7"/>
    <w:rsid w:val="0064500B"/>
    <w:rsid w:val="006458DF"/>
    <w:rsid w:val="00650D52"/>
    <w:rsid w:val="00655EDA"/>
    <w:rsid w:val="00657770"/>
    <w:rsid w:val="006615B2"/>
    <w:rsid w:val="00662313"/>
    <w:rsid w:val="00665963"/>
    <w:rsid w:val="006708B7"/>
    <w:rsid w:val="00673911"/>
    <w:rsid w:val="0067526E"/>
    <w:rsid w:val="006764C9"/>
    <w:rsid w:val="006838DC"/>
    <w:rsid w:val="006870C9"/>
    <w:rsid w:val="0069565B"/>
    <w:rsid w:val="006A2CB9"/>
    <w:rsid w:val="006A3ADF"/>
    <w:rsid w:val="006A7BCB"/>
    <w:rsid w:val="006B4C1E"/>
    <w:rsid w:val="006B7589"/>
    <w:rsid w:val="006B75A0"/>
    <w:rsid w:val="006C090F"/>
    <w:rsid w:val="006C4E32"/>
    <w:rsid w:val="006C56D8"/>
    <w:rsid w:val="006C7EF7"/>
    <w:rsid w:val="006D07AE"/>
    <w:rsid w:val="006D1C93"/>
    <w:rsid w:val="006E3F11"/>
    <w:rsid w:val="006E526C"/>
    <w:rsid w:val="006F16DA"/>
    <w:rsid w:val="007011B4"/>
    <w:rsid w:val="00701410"/>
    <w:rsid w:val="007113A1"/>
    <w:rsid w:val="00711ABD"/>
    <w:rsid w:val="00714D27"/>
    <w:rsid w:val="00715356"/>
    <w:rsid w:val="00721CF6"/>
    <w:rsid w:val="00723E46"/>
    <w:rsid w:val="00733826"/>
    <w:rsid w:val="007371B1"/>
    <w:rsid w:val="00743B75"/>
    <w:rsid w:val="00750B79"/>
    <w:rsid w:val="00766CFB"/>
    <w:rsid w:val="00774FEA"/>
    <w:rsid w:val="00775031"/>
    <w:rsid w:val="007816FF"/>
    <w:rsid w:val="00783B44"/>
    <w:rsid w:val="00785028"/>
    <w:rsid w:val="007A1456"/>
    <w:rsid w:val="007A3A5A"/>
    <w:rsid w:val="007A4370"/>
    <w:rsid w:val="007A4D5F"/>
    <w:rsid w:val="007B3BBD"/>
    <w:rsid w:val="007C08F9"/>
    <w:rsid w:val="007C1715"/>
    <w:rsid w:val="007E1D15"/>
    <w:rsid w:val="007E1DEA"/>
    <w:rsid w:val="007E2202"/>
    <w:rsid w:val="007F69C7"/>
    <w:rsid w:val="00810CBD"/>
    <w:rsid w:val="008145EA"/>
    <w:rsid w:val="00815869"/>
    <w:rsid w:val="00816B81"/>
    <w:rsid w:val="00823B90"/>
    <w:rsid w:val="0083266E"/>
    <w:rsid w:val="00832F95"/>
    <w:rsid w:val="008361D8"/>
    <w:rsid w:val="008546E5"/>
    <w:rsid w:val="00865EA8"/>
    <w:rsid w:val="008678F0"/>
    <w:rsid w:val="00871653"/>
    <w:rsid w:val="00880684"/>
    <w:rsid w:val="00881D74"/>
    <w:rsid w:val="00881E7B"/>
    <w:rsid w:val="008836AC"/>
    <w:rsid w:val="00887422"/>
    <w:rsid w:val="0089166C"/>
    <w:rsid w:val="00893204"/>
    <w:rsid w:val="008960DE"/>
    <w:rsid w:val="00897620"/>
    <w:rsid w:val="008A3044"/>
    <w:rsid w:val="008A36DF"/>
    <w:rsid w:val="008C1698"/>
    <w:rsid w:val="008C1A3D"/>
    <w:rsid w:val="008C646C"/>
    <w:rsid w:val="008D01C3"/>
    <w:rsid w:val="008D1E13"/>
    <w:rsid w:val="008D6549"/>
    <w:rsid w:val="008D70D2"/>
    <w:rsid w:val="008E34F0"/>
    <w:rsid w:val="008F7D2A"/>
    <w:rsid w:val="00900AE8"/>
    <w:rsid w:val="00900DAD"/>
    <w:rsid w:val="00912EF5"/>
    <w:rsid w:val="0091408E"/>
    <w:rsid w:val="009301AC"/>
    <w:rsid w:val="009320F3"/>
    <w:rsid w:val="009378CA"/>
    <w:rsid w:val="009466CE"/>
    <w:rsid w:val="0095025E"/>
    <w:rsid w:val="00955C4C"/>
    <w:rsid w:val="0097628D"/>
    <w:rsid w:val="009840CD"/>
    <w:rsid w:val="00995338"/>
    <w:rsid w:val="00996777"/>
    <w:rsid w:val="009A5DE1"/>
    <w:rsid w:val="009B3346"/>
    <w:rsid w:val="009C0BC7"/>
    <w:rsid w:val="009C3152"/>
    <w:rsid w:val="009C6592"/>
    <w:rsid w:val="009D1836"/>
    <w:rsid w:val="009D1D44"/>
    <w:rsid w:val="009E209B"/>
    <w:rsid w:val="009E4AD7"/>
    <w:rsid w:val="009E6EEC"/>
    <w:rsid w:val="009F0747"/>
    <w:rsid w:val="009F0ADB"/>
    <w:rsid w:val="009F1C88"/>
    <w:rsid w:val="009F3FA1"/>
    <w:rsid w:val="00A02938"/>
    <w:rsid w:val="00A03514"/>
    <w:rsid w:val="00A0480C"/>
    <w:rsid w:val="00A144E7"/>
    <w:rsid w:val="00A17079"/>
    <w:rsid w:val="00A21AE1"/>
    <w:rsid w:val="00A235D9"/>
    <w:rsid w:val="00A27C15"/>
    <w:rsid w:val="00A36DF1"/>
    <w:rsid w:val="00A40BB7"/>
    <w:rsid w:val="00A448C3"/>
    <w:rsid w:val="00A458D4"/>
    <w:rsid w:val="00A46469"/>
    <w:rsid w:val="00A46FB7"/>
    <w:rsid w:val="00A508C3"/>
    <w:rsid w:val="00A53118"/>
    <w:rsid w:val="00A6408D"/>
    <w:rsid w:val="00A84DA5"/>
    <w:rsid w:val="00A86AB5"/>
    <w:rsid w:val="00A97226"/>
    <w:rsid w:val="00AA0E64"/>
    <w:rsid w:val="00AA142F"/>
    <w:rsid w:val="00AA53DB"/>
    <w:rsid w:val="00AA7264"/>
    <w:rsid w:val="00AB0861"/>
    <w:rsid w:val="00AB239A"/>
    <w:rsid w:val="00AC39FB"/>
    <w:rsid w:val="00AC4D90"/>
    <w:rsid w:val="00AD51D1"/>
    <w:rsid w:val="00AD53C7"/>
    <w:rsid w:val="00AD6597"/>
    <w:rsid w:val="00AD7ADC"/>
    <w:rsid w:val="00AE08EB"/>
    <w:rsid w:val="00AF3414"/>
    <w:rsid w:val="00B00BBE"/>
    <w:rsid w:val="00B03E1E"/>
    <w:rsid w:val="00B04480"/>
    <w:rsid w:val="00B05C93"/>
    <w:rsid w:val="00B10710"/>
    <w:rsid w:val="00B16605"/>
    <w:rsid w:val="00B208FA"/>
    <w:rsid w:val="00B23CF9"/>
    <w:rsid w:val="00B243F1"/>
    <w:rsid w:val="00B25C12"/>
    <w:rsid w:val="00B2766F"/>
    <w:rsid w:val="00B31ABC"/>
    <w:rsid w:val="00B445ED"/>
    <w:rsid w:val="00B611CC"/>
    <w:rsid w:val="00B612C6"/>
    <w:rsid w:val="00B627E9"/>
    <w:rsid w:val="00B6300F"/>
    <w:rsid w:val="00B70389"/>
    <w:rsid w:val="00B82560"/>
    <w:rsid w:val="00B84623"/>
    <w:rsid w:val="00BA494B"/>
    <w:rsid w:val="00BA51EF"/>
    <w:rsid w:val="00BA64E3"/>
    <w:rsid w:val="00BB633B"/>
    <w:rsid w:val="00BB66D5"/>
    <w:rsid w:val="00BB7C3D"/>
    <w:rsid w:val="00BC77F3"/>
    <w:rsid w:val="00BC7E6E"/>
    <w:rsid w:val="00BD583A"/>
    <w:rsid w:val="00BE1D1F"/>
    <w:rsid w:val="00BE1D65"/>
    <w:rsid w:val="00BE256D"/>
    <w:rsid w:val="00BE3060"/>
    <w:rsid w:val="00BE5E66"/>
    <w:rsid w:val="00BE6BBA"/>
    <w:rsid w:val="00C00281"/>
    <w:rsid w:val="00C05625"/>
    <w:rsid w:val="00C05870"/>
    <w:rsid w:val="00C1751E"/>
    <w:rsid w:val="00C17C6C"/>
    <w:rsid w:val="00C21339"/>
    <w:rsid w:val="00C266F9"/>
    <w:rsid w:val="00C371EA"/>
    <w:rsid w:val="00C421F4"/>
    <w:rsid w:val="00C445AD"/>
    <w:rsid w:val="00C44CBA"/>
    <w:rsid w:val="00C458F0"/>
    <w:rsid w:val="00C4666A"/>
    <w:rsid w:val="00C479A3"/>
    <w:rsid w:val="00C50477"/>
    <w:rsid w:val="00C565B3"/>
    <w:rsid w:val="00C74DAF"/>
    <w:rsid w:val="00C80116"/>
    <w:rsid w:val="00C87BFC"/>
    <w:rsid w:val="00C94341"/>
    <w:rsid w:val="00CA0BE1"/>
    <w:rsid w:val="00CA17D2"/>
    <w:rsid w:val="00CA3024"/>
    <w:rsid w:val="00CA7C4F"/>
    <w:rsid w:val="00CC20A6"/>
    <w:rsid w:val="00CC2C0D"/>
    <w:rsid w:val="00CC63F2"/>
    <w:rsid w:val="00CD7C48"/>
    <w:rsid w:val="00CD7EAD"/>
    <w:rsid w:val="00CF1CC1"/>
    <w:rsid w:val="00CF5E71"/>
    <w:rsid w:val="00CF7FAC"/>
    <w:rsid w:val="00D130DA"/>
    <w:rsid w:val="00D160C1"/>
    <w:rsid w:val="00D17794"/>
    <w:rsid w:val="00D22398"/>
    <w:rsid w:val="00D27911"/>
    <w:rsid w:val="00D35E6C"/>
    <w:rsid w:val="00D42DDD"/>
    <w:rsid w:val="00D436CF"/>
    <w:rsid w:val="00D44DB8"/>
    <w:rsid w:val="00D45B2F"/>
    <w:rsid w:val="00D46E88"/>
    <w:rsid w:val="00D60BD6"/>
    <w:rsid w:val="00D613A9"/>
    <w:rsid w:val="00D62323"/>
    <w:rsid w:val="00D67E61"/>
    <w:rsid w:val="00D70D86"/>
    <w:rsid w:val="00D71DD5"/>
    <w:rsid w:val="00D74246"/>
    <w:rsid w:val="00D76BA4"/>
    <w:rsid w:val="00D8021D"/>
    <w:rsid w:val="00D82D10"/>
    <w:rsid w:val="00D86784"/>
    <w:rsid w:val="00D91741"/>
    <w:rsid w:val="00D920E6"/>
    <w:rsid w:val="00D939B8"/>
    <w:rsid w:val="00DA004C"/>
    <w:rsid w:val="00DB37C0"/>
    <w:rsid w:val="00DB39B7"/>
    <w:rsid w:val="00DC3E21"/>
    <w:rsid w:val="00DD0E66"/>
    <w:rsid w:val="00DE0236"/>
    <w:rsid w:val="00DE2A08"/>
    <w:rsid w:val="00DE2B4D"/>
    <w:rsid w:val="00DE3BC7"/>
    <w:rsid w:val="00DE531E"/>
    <w:rsid w:val="00DF4B52"/>
    <w:rsid w:val="00E00E44"/>
    <w:rsid w:val="00E01570"/>
    <w:rsid w:val="00E049A8"/>
    <w:rsid w:val="00E06B92"/>
    <w:rsid w:val="00E12ECB"/>
    <w:rsid w:val="00E1451F"/>
    <w:rsid w:val="00E15A72"/>
    <w:rsid w:val="00E15E28"/>
    <w:rsid w:val="00E16577"/>
    <w:rsid w:val="00E21DC7"/>
    <w:rsid w:val="00E26DBE"/>
    <w:rsid w:val="00E31EC2"/>
    <w:rsid w:val="00E3296F"/>
    <w:rsid w:val="00E36051"/>
    <w:rsid w:val="00E43901"/>
    <w:rsid w:val="00E544FA"/>
    <w:rsid w:val="00E55E83"/>
    <w:rsid w:val="00E5792E"/>
    <w:rsid w:val="00E6077C"/>
    <w:rsid w:val="00E6360B"/>
    <w:rsid w:val="00E6618E"/>
    <w:rsid w:val="00E729F9"/>
    <w:rsid w:val="00E76E66"/>
    <w:rsid w:val="00E77436"/>
    <w:rsid w:val="00E77D80"/>
    <w:rsid w:val="00E82C8E"/>
    <w:rsid w:val="00E83BE3"/>
    <w:rsid w:val="00E87CFA"/>
    <w:rsid w:val="00E93D77"/>
    <w:rsid w:val="00E94196"/>
    <w:rsid w:val="00E95264"/>
    <w:rsid w:val="00EA2172"/>
    <w:rsid w:val="00EA2DC1"/>
    <w:rsid w:val="00EA4FB7"/>
    <w:rsid w:val="00EC5571"/>
    <w:rsid w:val="00ED0E8F"/>
    <w:rsid w:val="00ED273A"/>
    <w:rsid w:val="00ED2AB2"/>
    <w:rsid w:val="00EE1504"/>
    <w:rsid w:val="00EE349F"/>
    <w:rsid w:val="00EE3B5B"/>
    <w:rsid w:val="00EE4CC9"/>
    <w:rsid w:val="00EF3B84"/>
    <w:rsid w:val="00EF4800"/>
    <w:rsid w:val="00EF674A"/>
    <w:rsid w:val="00EF772A"/>
    <w:rsid w:val="00F00A3D"/>
    <w:rsid w:val="00F04DD5"/>
    <w:rsid w:val="00F17CA4"/>
    <w:rsid w:val="00F20B7B"/>
    <w:rsid w:val="00F22D65"/>
    <w:rsid w:val="00F24DDD"/>
    <w:rsid w:val="00F27602"/>
    <w:rsid w:val="00F2770B"/>
    <w:rsid w:val="00F27E0A"/>
    <w:rsid w:val="00F34753"/>
    <w:rsid w:val="00F42416"/>
    <w:rsid w:val="00F549A3"/>
    <w:rsid w:val="00F559A9"/>
    <w:rsid w:val="00F55CBF"/>
    <w:rsid w:val="00F644F9"/>
    <w:rsid w:val="00F72B10"/>
    <w:rsid w:val="00F77359"/>
    <w:rsid w:val="00F86A73"/>
    <w:rsid w:val="00FA2879"/>
    <w:rsid w:val="00FA52E3"/>
    <w:rsid w:val="00FA58DA"/>
    <w:rsid w:val="00FC345B"/>
    <w:rsid w:val="00FC555E"/>
    <w:rsid w:val="00FC5620"/>
    <w:rsid w:val="00FD4E37"/>
    <w:rsid w:val="00FF7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31562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1662481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174298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2524581">
      <w:bodyDiv w:val="1"/>
      <w:marLeft w:val="0"/>
      <w:marRight w:val="0"/>
      <w:marTop w:val="0"/>
      <w:marBottom w:val="0"/>
      <w:divBdr>
        <w:top w:val="none" w:sz="0" w:space="0" w:color="auto"/>
        <w:left w:val="none" w:sz="0" w:space="0" w:color="auto"/>
        <w:bottom w:val="none" w:sz="0" w:space="0" w:color="auto"/>
        <w:right w:val="none" w:sz="0" w:space="0" w:color="auto"/>
      </w:divBdr>
    </w:div>
    <w:div w:id="201649568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500</TotalTime>
  <Pages>4</Pages>
  <Words>946</Words>
  <Characters>5396</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6330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1</cp:lastModifiedBy>
  <cp:revision>245</cp:revision>
  <dcterms:created xsi:type="dcterms:W3CDTF">2018-11-20T14:54:00Z</dcterms:created>
  <dcterms:modified xsi:type="dcterms:W3CDTF">2024-11-22T04:38:00Z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